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5D3" w:rsidRPr="0073460E" w:rsidRDefault="006E05D3" w:rsidP="006E05D3">
      <w:pPr>
        <w:jc w:val="center"/>
        <w:rPr>
          <w:b/>
          <w:szCs w:val="28"/>
        </w:rPr>
      </w:pPr>
      <w:r w:rsidRPr="0073460E">
        <w:rPr>
          <w:b/>
          <w:szCs w:val="28"/>
        </w:rPr>
        <w:t>РОССИЙСКАЯ ФЕДЕРАЦИЯ</w:t>
      </w:r>
    </w:p>
    <w:p w:rsidR="006E05D3" w:rsidRPr="0073460E" w:rsidRDefault="006E05D3" w:rsidP="006E05D3">
      <w:pPr>
        <w:jc w:val="center"/>
        <w:rPr>
          <w:b/>
          <w:szCs w:val="28"/>
        </w:rPr>
      </w:pPr>
      <w:r w:rsidRPr="0073460E">
        <w:rPr>
          <w:b/>
          <w:szCs w:val="28"/>
        </w:rPr>
        <w:t>КАЛИНИНГРАДСКАЯ ОБЛАСТЬ</w:t>
      </w:r>
    </w:p>
    <w:p w:rsidR="006E05D3" w:rsidRPr="0073460E" w:rsidRDefault="006E05D3" w:rsidP="006E05D3">
      <w:pPr>
        <w:jc w:val="center"/>
        <w:rPr>
          <w:b/>
          <w:szCs w:val="28"/>
        </w:rPr>
      </w:pPr>
      <w:r w:rsidRPr="0073460E">
        <w:rPr>
          <w:b/>
          <w:szCs w:val="28"/>
        </w:rPr>
        <w:t>АДМИНИСТРЦИЯ</w:t>
      </w:r>
    </w:p>
    <w:p w:rsidR="006E05D3" w:rsidRPr="0073460E" w:rsidRDefault="006E05D3" w:rsidP="006E05D3">
      <w:pPr>
        <w:jc w:val="center"/>
        <w:rPr>
          <w:b/>
          <w:szCs w:val="28"/>
        </w:rPr>
      </w:pPr>
      <w:r w:rsidRPr="0073460E">
        <w:rPr>
          <w:b/>
          <w:szCs w:val="28"/>
        </w:rPr>
        <w:t>МУНИЦИПАЛЬНОГО ОБРАЗОВАНИЯ</w:t>
      </w:r>
    </w:p>
    <w:p w:rsidR="006E05D3" w:rsidRPr="0073460E" w:rsidRDefault="006E05D3" w:rsidP="006E05D3">
      <w:pPr>
        <w:jc w:val="center"/>
        <w:rPr>
          <w:b/>
          <w:szCs w:val="28"/>
        </w:rPr>
      </w:pPr>
      <w:r w:rsidRPr="0073460E">
        <w:rPr>
          <w:b/>
          <w:szCs w:val="28"/>
        </w:rPr>
        <w:t>«ЗЕЛЕНОГРАДСКИЙ ГОРОДСКОЙ ОКРУГ»</w:t>
      </w:r>
    </w:p>
    <w:p w:rsidR="006E05D3" w:rsidRPr="00206640" w:rsidRDefault="006E05D3" w:rsidP="006E05D3">
      <w:pPr>
        <w:jc w:val="center"/>
        <w:rPr>
          <w:sz w:val="16"/>
          <w:szCs w:val="16"/>
        </w:rPr>
      </w:pPr>
    </w:p>
    <w:p w:rsidR="006E05D3" w:rsidRDefault="006E05D3" w:rsidP="006E05D3">
      <w:pPr>
        <w:jc w:val="center"/>
        <w:rPr>
          <w:b/>
          <w:sz w:val="36"/>
          <w:szCs w:val="36"/>
        </w:rPr>
      </w:pPr>
    </w:p>
    <w:p w:rsidR="006E05D3" w:rsidRPr="003F7526" w:rsidRDefault="006E05D3" w:rsidP="006E05D3">
      <w:pPr>
        <w:jc w:val="center"/>
        <w:rPr>
          <w:b/>
          <w:sz w:val="36"/>
          <w:szCs w:val="36"/>
        </w:rPr>
      </w:pPr>
      <w:r w:rsidRPr="003F7526">
        <w:rPr>
          <w:b/>
          <w:sz w:val="36"/>
          <w:szCs w:val="36"/>
        </w:rPr>
        <w:t>ПОСТАНОВЛЕНИЕ</w:t>
      </w:r>
    </w:p>
    <w:p w:rsidR="006E05D3" w:rsidRDefault="006E05D3" w:rsidP="006E05D3">
      <w:pPr>
        <w:jc w:val="center"/>
        <w:rPr>
          <w:sz w:val="16"/>
          <w:szCs w:val="16"/>
        </w:rPr>
      </w:pPr>
    </w:p>
    <w:p w:rsidR="006E05D3" w:rsidRPr="00206640" w:rsidRDefault="006E05D3" w:rsidP="006E05D3">
      <w:pPr>
        <w:jc w:val="center"/>
        <w:rPr>
          <w:sz w:val="16"/>
          <w:szCs w:val="16"/>
        </w:rPr>
      </w:pPr>
    </w:p>
    <w:p w:rsidR="006E05D3" w:rsidRPr="00FC01E1" w:rsidRDefault="006E05D3" w:rsidP="006E05D3">
      <w:pPr>
        <w:jc w:val="center"/>
        <w:rPr>
          <w:szCs w:val="28"/>
        </w:rPr>
      </w:pPr>
      <w:r>
        <w:rPr>
          <w:sz w:val="32"/>
          <w:szCs w:val="32"/>
        </w:rPr>
        <w:t>от</w:t>
      </w:r>
      <w:r w:rsidRPr="00FC01E1">
        <w:rPr>
          <w:sz w:val="32"/>
          <w:szCs w:val="32"/>
        </w:rPr>
        <w:t xml:space="preserve"> </w:t>
      </w:r>
      <w:r w:rsidRPr="00FC01E1">
        <w:rPr>
          <w:szCs w:val="28"/>
        </w:rPr>
        <w:t>«</w:t>
      </w:r>
      <w:r w:rsidR="00AA4E27">
        <w:rPr>
          <w:szCs w:val="28"/>
        </w:rPr>
        <w:t>07</w:t>
      </w:r>
      <w:r w:rsidRPr="00FC01E1">
        <w:rPr>
          <w:szCs w:val="28"/>
        </w:rPr>
        <w:t>»</w:t>
      </w:r>
      <w:r>
        <w:rPr>
          <w:szCs w:val="28"/>
        </w:rPr>
        <w:t xml:space="preserve"> </w:t>
      </w:r>
      <w:r w:rsidR="00AA4E27">
        <w:rPr>
          <w:szCs w:val="28"/>
        </w:rPr>
        <w:t xml:space="preserve">июня </w:t>
      </w:r>
      <w:r w:rsidRPr="00FC01E1">
        <w:rPr>
          <w:szCs w:val="28"/>
        </w:rPr>
        <w:t>20</w:t>
      </w:r>
      <w:r w:rsidR="002F4846">
        <w:rPr>
          <w:szCs w:val="28"/>
        </w:rPr>
        <w:t>21</w:t>
      </w:r>
      <w:r w:rsidR="00F64063">
        <w:rPr>
          <w:szCs w:val="28"/>
        </w:rPr>
        <w:t xml:space="preserve"> </w:t>
      </w:r>
      <w:r w:rsidRPr="00FC01E1">
        <w:rPr>
          <w:szCs w:val="28"/>
        </w:rPr>
        <w:t>г</w:t>
      </w:r>
      <w:r w:rsidR="005B21C0">
        <w:rPr>
          <w:szCs w:val="28"/>
        </w:rPr>
        <w:t>.</w:t>
      </w:r>
      <w:r w:rsidRPr="00FC01E1">
        <w:rPr>
          <w:szCs w:val="28"/>
        </w:rPr>
        <w:t xml:space="preserve"> № </w:t>
      </w:r>
      <w:r w:rsidR="00AA4E27">
        <w:rPr>
          <w:szCs w:val="28"/>
        </w:rPr>
        <w:t xml:space="preserve"> 1218</w:t>
      </w:r>
      <w:r>
        <w:rPr>
          <w:szCs w:val="28"/>
        </w:rPr>
        <w:t xml:space="preserve"> </w:t>
      </w:r>
    </w:p>
    <w:p w:rsidR="006E05D3" w:rsidRPr="00FC01E1" w:rsidRDefault="006E05D3" w:rsidP="006E05D3">
      <w:pPr>
        <w:jc w:val="center"/>
        <w:rPr>
          <w:szCs w:val="28"/>
        </w:rPr>
      </w:pPr>
      <w:r w:rsidRPr="00FC01E1">
        <w:rPr>
          <w:szCs w:val="28"/>
        </w:rPr>
        <w:t>г. Зеленоградск</w:t>
      </w:r>
    </w:p>
    <w:p w:rsidR="006E05D3" w:rsidRDefault="006E05D3" w:rsidP="006E05D3">
      <w:pPr>
        <w:pStyle w:val="30"/>
        <w:shd w:val="clear" w:color="auto" w:fill="auto"/>
        <w:spacing w:line="293" w:lineRule="exact"/>
        <w:jc w:val="left"/>
        <w:rPr>
          <w:sz w:val="16"/>
          <w:szCs w:val="16"/>
        </w:rPr>
      </w:pPr>
    </w:p>
    <w:p w:rsidR="006E05D3" w:rsidRPr="000F7590" w:rsidRDefault="006E05D3" w:rsidP="00F36756">
      <w:pPr>
        <w:pStyle w:val="30"/>
        <w:shd w:val="clear" w:color="auto" w:fill="auto"/>
        <w:spacing w:line="293" w:lineRule="exact"/>
        <w:rPr>
          <w:b/>
          <w:sz w:val="28"/>
          <w:szCs w:val="28"/>
        </w:rPr>
      </w:pPr>
      <w:r w:rsidRPr="00301385">
        <w:rPr>
          <w:b/>
          <w:sz w:val="28"/>
          <w:szCs w:val="28"/>
        </w:rPr>
        <w:t>Об утверждении Административного регламента предоставления муниципальной услуги «Предоставление во владение и (или) пользование имущества, включенного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r w:rsidRPr="000F7590">
        <w:rPr>
          <w:b/>
          <w:sz w:val="28"/>
          <w:szCs w:val="28"/>
        </w:rPr>
        <w:t>»</w:t>
      </w:r>
      <w:r w:rsidR="002C36F1">
        <w:rPr>
          <w:b/>
          <w:sz w:val="28"/>
          <w:szCs w:val="28"/>
        </w:rPr>
        <w:t xml:space="preserve"> в новой редакции</w:t>
      </w:r>
      <w:r w:rsidR="000F7590">
        <w:rPr>
          <w:b/>
          <w:sz w:val="28"/>
          <w:szCs w:val="28"/>
        </w:rPr>
        <w:t>.</w:t>
      </w:r>
    </w:p>
    <w:p w:rsidR="006E05D3" w:rsidRPr="00301385" w:rsidRDefault="006E05D3" w:rsidP="006E05D3">
      <w:pPr>
        <w:pStyle w:val="30"/>
        <w:shd w:val="clear" w:color="auto" w:fill="auto"/>
        <w:spacing w:line="293" w:lineRule="exact"/>
        <w:rPr>
          <w:b/>
          <w:sz w:val="28"/>
          <w:szCs w:val="28"/>
        </w:rPr>
      </w:pPr>
    </w:p>
    <w:p w:rsidR="00020E28" w:rsidRPr="00301385" w:rsidRDefault="00020E28" w:rsidP="00020E28">
      <w:pPr>
        <w:pStyle w:val="30"/>
        <w:shd w:val="clear" w:color="auto" w:fill="auto"/>
        <w:spacing w:line="240" w:lineRule="auto"/>
        <w:ind w:firstLine="567"/>
        <w:jc w:val="both"/>
        <w:rPr>
          <w:sz w:val="28"/>
          <w:szCs w:val="28"/>
        </w:rPr>
      </w:pPr>
      <w:proofErr w:type="gramStart"/>
      <w:r w:rsidRPr="00301385">
        <w:rPr>
          <w:sz w:val="28"/>
          <w:szCs w:val="28"/>
        </w:rPr>
        <w:t>В соответствии с Федеральным закон</w:t>
      </w:r>
      <w:r w:rsidR="00464B59">
        <w:rPr>
          <w:sz w:val="28"/>
          <w:szCs w:val="28"/>
        </w:rPr>
        <w:t>о</w:t>
      </w:r>
      <w:r w:rsidRPr="00301385">
        <w:rPr>
          <w:sz w:val="28"/>
          <w:szCs w:val="28"/>
        </w:rPr>
        <w:t>м от 06.10.2003</w:t>
      </w:r>
      <w:r>
        <w:rPr>
          <w:sz w:val="28"/>
          <w:szCs w:val="28"/>
        </w:rPr>
        <w:t xml:space="preserve"> </w:t>
      </w:r>
      <w:r w:rsidR="00092C7C">
        <w:rPr>
          <w:sz w:val="28"/>
          <w:szCs w:val="28"/>
        </w:rPr>
        <w:t>года</w:t>
      </w:r>
      <w:r w:rsidRPr="00301385">
        <w:rPr>
          <w:sz w:val="28"/>
          <w:szCs w:val="28"/>
        </w:rPr>
        <w:t xml:space="preserve"> № 131-ФЗ </w:t>
      </w:r>
      <w:r>
        <w:rPr>
          <w:sz w:val="28"/>
          <w:szCs w:val="28"/>
        </w:rPr>
        <w:t xml:space="preserve">                    </w:t>
      </w:r>
      <w:r w:rsidRPr="00301385">
        <w:rPr>
          <w:sz w:val="28"/>
          <w:szCs w:val="28"/>
        </w:rPr>
        <w:t>«Об общих принципах организации местного самоуправления в Российской Федерации»,</w:t>
      </w:r>
      <w:r w:rsidR="00C533F8">
        <w:rPr>
          <w:sz w:val="28"/>
          <w:szCs w:val="28"/>
        </w:rPr>
        <w:t xml:space="preserve"> </w:t>
      </w:r>
      <w:r w:rsidR="00464B59" w:rsidRPr="00464B59">
        <w:rPr>
          <w:bCs/>
          <w:sz w:val="28"/>
          <w:szCs w:val="28"/>
        </w:rPr>
        <w:t>Федеральн</w:t>
      </w:r>
      <w:r w:rsidR="00464B59">
        <w:rPr>
          <w:bCs/>
          <w:sz w:val="28"/>
          <w:szCs w:val="28"/>
        </w:rPr>
        <w:t xml:space="preserve">ым </w:t>
      </w:r>
      <w:r w:rsidR="00464B59" w:rsidRPr="00464B59">
        <w:rPr>
          <w:bCs/>
          <w:sz w:val="28"/>
          <w:szCs w:val="28"/>
        </w:rPr>
        <w:t>закон</w:t>
      </w:r>
      <w:r w:rsidR="00464B59">
        <w:rPr>
          <w:bCs/>
          <w:sz w:val="28"/>
          <w:szCs w:val="28"/>
        </w:rPr>
        <w:t>ом</w:t>
      </w:r>
      <w:r w:rsidR="00464B59" w:rsidRPr="00464B59">
        <w:rPr>
          <w:bCs/>
          <w:sz w:val="28"/>
          <w:szCs w:val="28"/>
        </w:rPr>
        <w:t xml:space="preserve"> от 24.07.2007 года №</w:t>
      </w:r>
      <w:r w:rsidR="007E3F6F">
        <w:rPr>
          <w:bCs/>
          <w:sz w:val="28"/>
          <w:szCs w:val="28"/>
        </w:rPr>
        <w:t xml:space="preserve"> </w:t>
      </w:r>
      <w:r w:rsidR="00464B59" w:rsidRPr="00464B59">
        <w:rPr>
          <w:bCs/>
          <w:sz w:val="28"/>
          <w:szCs w:val="28"/>
        </w:rPr>
        <w:t xml:space="preserve">209-ФЗ </w:t>
      </w:r>
      <w:r w:rsidR="00464B59" w:rsidRPr="00464B59">
        <w:rPr>
          <w:sz w:val="28"/>
          <w:szCs w:val="28"/>
        </w:rPr>
        <w:t>«О развитии малого и среднего предпринимательства в Российской Федерации»</w:t>
      </w:r>
      <w:r w:rsidR="00464B59">
        <w:rPr>
          <w:sz w:val="28"/>
          <w:szCs w:val="28"/>
        </w:rPr>
        <w:t xml:space="preserve">, </w:t>
      </w:r>
      <w:r w:rsidR="00C533F8">
        <w:rPr>
          <w:sz w:val="28"/>
          <w:szCs w:val="28"/>
        </w:rPr>
        <w:t>Федеральным Законом</w:t>
      </w:r>
      <w:r w:rsidRPr="00301385">
        <w:rPr>
          <w:sz w:val="28"/>
          <w:szCs w:val="28"/>
        </w:rPr>
        <w:t xml:space="preserve"> от 27.07.2010</w:t>
      </w:r>
      <w:r>
        <w:rPr>
          <w:sz w:val="28"/>
          <w:szCs w:val="28"/>
        </w:rPr>
        <w:t xml:space="preserve"> г</w:t>
      </w:r>
      <w:r w:rsidR="00092C7C">
        <w:rPr>
          <w:sz w:val="28"/>
          <w:szCs w:val="28"/>
        </w:rPr>
        <w:t>ода</w:t>
      </w:r>
      <w:r w:rsidRPr="00301385">
        <w:rPr>
          <w:sz w:val="28"/>
          <w:szCs w:val="28"/>
        </w:rPr>
        <w:t xml:space="preserve"> № 210-ФЗ «Об организации предоставления государственных и муниципальных услуг в муниципальном образовании «Зеленоградский городской округ», </w:t>
      </w:r>
      <w:r w:rsidR="00464B59">
        <w:rPr>
          <w:sz w:val="28"/>
          <w:szCs w:val="28"/>
        </w:rPr>
        <w:t xml:space="preserve">Федеральным Законом </w:t>
      </w:r>
      <w:r w:rsidR="00771EB2">
        <w:rPr>
          <w:sz w:val="28"/>
          <w:szCs w:val="28"/>
        </w:rPr>
        <w:t>от</w:t>
      </w:r>
      <w:proofErr w:type="gramEnd"/>
      <w:r w:rsidR="00771EB2">
        <w:rPr>
          <w:sz w:val="28"/>
          <w:szCs w:val="28"/>
        </w:rPr>
        <w:t xml:space="preserve"> </w:t>
      </w:r>
      <w:proofErr w:type="gramStart"/>
      <w:r w:rsidR="00771EB2">
        <w:rPr>
          <w:sz w:val="28"/>
          <w:szCs w:val="28"/>
        </w:rPr>
        <w:t>27.11.2018</w:t>
      </w:r>
      <w:r w:rsidR="00092C7C">
        <w:rPr>
          <w:sz w:val="28"/>
          <w:szCs w:val="28"/>
        </w:rPr>
        <w:t xml:space="preserve"> года</w:t>
      </w:r>
      <w:r w:rsidR="00771EB2">
        <w:rPr>
          <w:sz w:val="28"/>
          <w:szCs w:val="28"/>
        </w:rPr>
        <w:t xml:space="preserve"> №</w:t>
      </w:r>
      <w:r w:rsidR="007E3F6F">
        <w:rPr>
          <w:sz w:val="28"/>
          <w:szCs w:val="28"/>
        </w:rPr>
        <w:t xml:space="preserve"> </w:t>
      </w:r>
      <w:r w:rsidR="00771EB2">
        <w:rPr>
          <w:sz w:val="28"/>
          <w:szCs w:val="28"/>
        </w:rPr>
        <w:t>422-ФЗ «О проведении эксперимента по установлению специального налого</w:t>
      </w:r>
      <w:r w:rsidR="00A03CEF">
        <w:rPr>
          <w:sz w:val="28"/>
          <w:szCs w:val="28"/>
        </w:rPr>
        <w:t>во</w:t>
      </w:r>
      <w:r w:rsidR="00771EB2">
        <w:rPr>
          <w:sz w:val="28"/>
          <w:szCs w:val="28"/>
        </w:rPr>
        <w:t>го</w:t>
      </w:r>
      <w:r w:rsidR="006E05D3" w:rsidRPr="00301385">
        <w:rPr>
          <w:sz w:val="28"/>
          <w:szCs w:val="28"/>
        </w:rPr>
        <w:t xml:space="preserve"> </w:t>
      </w:r>
      <w:r w:rsidR="00A03CEF">
        <w:rPr>
          <w:sz w:val="28"/>
          <w:szCs w:val="28"/>
        </w:rPr>
        <w:t>режима «Налог на профессиональный доход»,</w:t>
      </w:r>
      <w:r>
        <w:rPr>
          <w:sz w:val="28"/>
          <w:szCs w:val="28"/>
        </w:rPr>
        <w:t xml:space="preserve"> в</w:t>
      </w:r>
      <w:r w:rsidR="00A03CEF">
        <w:rPr>
          <w:sz w:val="28"/>
          <w:szCs w:val="28"/>
        </w:rPr>
        <w:t xml:space="preserve"> целях повышения качества предоставления муниципальных услуг  на территории </w:t>
      </w:r>
      <w:r>
        <w:rPr>
          <w:sz w:val="28"/>
          <w:szCs w:val="28"/>
        </w:rPr>
        <w:t>МО</w:t>
      </w:r>
      <w:r w:rsidR="006E05D3" w:rsidRPr="00301385">
        <w:rPr>
          <w:sz w:val="28"/>
          <w:szCs w:val="28"/>
        </w:rPr>
        <w:t xml:space="preserve"> «Зеленоградский </w:t>
      </w:r>
      <w:r w:rsidR="006E05D3">
        <w:rPr>
          <w:sz w:val="28"/>
          <w:szCs w:val="28"/>
        </w:rPr>
        <w:t>городской округ</w:t>
      </w:r>
      <w:r w:rsidR="006E05D3" w:rsidRPr="00301385">
        <w:rPr>
          <w:sz w:val="28"/>
          <w:szCs w:val="28"/>
        </w:rPr>
        <w:t>»</w:t>
      </w:r>
      <w:r w:rsidR="001B5B22">
        <w:rPr>
          <w:sz w:val="28"/>
          <w:szCs w:val="28"/>
        </w:rPr>
        <w:t>,</w:t>
      </w:r>
      <w:r w:rsidR="00C533F8">
        <w:rPr>
          <w:sz w:val="28"/>
          <w:szCs w:val="28"/>
        </w:rPr>
        <w:t xml:space="preserve"> </w:t>
      </w:r>
      <w:r w:rsidR="00C533F8" w:rsidRPr="00301385">
        <w:rPr>
          <w:sz w:val="28"/>
          <w:szCs w:val="28"/>
        </w:rPr>
        <w:t xml:space="preserve">постановлением администрации                       МО «Зеленоградский </w:t>
      </w:r>
      <w:r w:rsidR="00C533F8">
        <w:rPr>
          <w:sz w:val="28"/>
          <w:szCs w:val="28"/>
        </w:rPr>
        <w:t>городской округ</w:t>
      </w:r>
      <w:r w:rsidR="00EF54CC">
        <w:rPr>
          <w:sz w:val="28"/>
          <w:szCs w:val="28"/>
        </w:rPr>
        <w:t xml:space="preserve"> </w:t>
      </w:r>
      <w:r w:rsidR="00EF54CC" w:rsidRPr="00EF54CC">
        <w:rPr>
          <w:color w:val="000000" w:themeColor="text1"/>
          <w:sz w:val="28"/>
          <w:szCs w:val="28"/>
          <w:shd w:val="clear" w:color="auto" w:fill="FFFFFF"/>
        </w:rPr>
        <w:t xml:space="preserve">от 18.04. 2011 </w:t>
      </w:r>
      <w:r w:rsidR="00C533F8">
        <w:rPr>
          <w:sz w:val="28"/>
          <w:szCs w:val="28"/>
        </w:rPr>
        <w:t>года</w:t>
      </w:r>
      <w:r w:rsidR="00C533F8" w:rsidRPr="00301385">
        <w:rPr>
          <w:sz w:val="28"/>
          <w:szCs w:val="28"/>
        </w:rPr>
        <w:t xml:space="preserve"> </w:t>
      </w:r>
      <w:r w:rsidR="00EF54CC" w:rsidRPr="00EF54CC">
        <w:rPr>
          <w:color w:val="000000" w:themeColor="text1"/>
          <w:sz w:val="28"/>
          <w:szCs w:val="28"/>
          <w:shd w:val="clear" w:color="auto" w:fill="FFFFFF"/>
        </w:rPr>
        <w:t xml:space="preserve">№ 348 </w:t>
      </w:r>
      <w:r w:rsidR="00C533F8" w:rsidRPr="00301385">
        <w:rPr>
          <w:sz w:val="28"/>
          <w:szCs w:val="28"/>
        </w:rPr>
        <w:t xml:space="preserve">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«Зеленоградский </w:t>
      </w:r>
      <w:r w:rsidR="00C533F8">
        <w:rPr>
          <w:sz w:val="28"/>
          <w:szCs w:val="28"/>
        </w:rPr>
        <w:t>городской округ</w:t>
      </w:r>
      <w:r w:rsidR="00C533F8" w:rsidRPr="00301385">
        <w:rPr>
          <w:sz w:val="28"/>
          <w:szCs w:val="28"/>
        </w:rPr>
        <w:t>» и муниципальными учреждениями, подведомственными</w:t>
      </w:r>
      <w:proofErr w:type="gramEnd"/>
      <w:r w:rsidR="00C533F8" w:rsidRPr="00301385">
        <w:rPr>
          <w:sz w:val="28"/>
          <w:szCs w:val="28"/>
        </w:rPr>
        <w:t xml:space="preserve"> администрации МО «Зеленоградский </w:t>
      </w:r>
      <w:r w:rsidR="00C533F8">
        <w:rPr>
          <w:sz w:val="28"/>
          <w:szCs w:val="28"/>
        </w:rPr>
        <w:t>городской округ</w:t>
      </w:r>
      <w:r w:rsidR="00C533F8" w:rsidRPr="00301385">
        <w:rPr>
          <w:sz w:val="28"/>
          <w:szCs w:val="28"/>
        </w:rPr>
        <w:t>»</w:t>
      </w:r>
      <w:r w:rsidR="00C533F8">
        <w:rPr>
          <w:sz w:val="28"/>
          <w:szCs w:val="28"/>
        </w:rPr>
        <w:t>,</w:t>
      </w:r>
      <w:r w:rsidR="001B5B22">
        <w:rPr>
          <w:sz w:val="28"/>
          <w:szCs w:val="28"/>
        </w:rPr>
        <w:t xml:space="preserve"> </w:t>
      </w:r>
      <w:r w:rsidRPr="00301385">
        <w:rPr>
          <w:sz w:val="28"/>
          <w:szCs w:val="28"/>
        </w:rPr>
        <w:t xml:space="preserve">администрация  </w:t>
      </w:r>
      <w:r w:rsidRPr="00974047">
        <w:rPr>
          <w:sz w:val="28"/>
          <w:szCs w:val="28"/>
        </w:rPr>
        <w:t>МО «Зеленоградский городской округ»</w:t>
      </w:r>
      <w:r>
        <w:rPr>
          <w:sz w:val="28"/>
          <w:szCs w:val="28"/>
        </w:rPr>
        <w:t xml:space="preserve"> </w:t>
      </w:r>
      <w:proofErr w:type="gramStart"/>
      <w:r w:rsidRPr="00301385">
        <w:rPr>
          <w:b/>
          <w:sz w:val="28"/>
          <w:szCs w:val="28"/>
        </w:rPr>
        <w:t>п</w:t>
      </w:r>
      <w:proofErr w:type="gramEnd"/>
      <w:r w:rsidRPr="00301385">
        <w:rPr>
          <w:b/>
          <w:sz w:val="28"/>
          <w:szCs w:val="28"/>
        </w:rPr>
        <w:t xml:space="preserve"> о с т а н о в л я е т </w:t>
      </w:r>
      <w:r w:rsidRPr="00301385">
        <w:rPr>
          <w:sz w:val="28"/>
          <w:szCs w:val="28"/>
        </w:rPr>
        <w:t>:</w:t>
      </w:r>
    </w:p>
    <w:p w:rsidR="006E05D3" w:rsidRDefault="00F967EB" w:rsidP="00F967EB">
      <w:pPr>
        <w:pStyle w:val="30"/>
        <w:shd w:val="clear" w:color="auto" w:fill="auto"/>
        <w:spacing w:line="293" w:lineRule="exact"/>
        <w:jc w:val="both"/>
        <w:rPr>
          <w:sz w:val="28"/>
          <w:szCs w:val="28"/>
        </w:rPr>
      </w:pPr>
      <w:r>
        <w:rPr>
          <w:sz w:val="28"/>
          <w:szCs w:val="28"/>
        </w:rPr>
        <w:tab/>
        <w:t xml:space="preserve">1. Утвердить </w:t>
      </w:r>
      <w:r w:rsidRPr="00F967EB">
        <w:rPr>
          <w:sz w:val="28"/>
          <w:szCs w:val="28"/>
        </w:rPr>
        <w:t>Административный регламент предоставления муниципальной услуги «Предоставление во владение и (или) пользование имущества, включенного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 новой редакции</w:t>
      </w:r>
      <w:r w:rsidR="00CF6006">
        <w:rPr>
          <w:sz w:val="28"/>
          <w:szCs w:val="28"/>
        </w:rPr>
        <w:t xml:space="preserve"> согласно приложению к настоящему постановлению.</w:t>
      </w:r>
    </w:p>
    <w:p w:rsidR="006E05D3" w:rsidRDefault="004E2F4C" w:rsidP="00092C7C">
      <w:pPr>
        <w:ind w:firstLine="709"/>
        <w:jc w:val="both"/>
        <w:rPr>
          <w:szCs w:val="28"/>
        </w:rPr>
      </w:pPr>
      <w:r w:rsidRPr="004E2F4C">
        <w:rPr>
          <w:szCs w:val="28"/>
        </w:rPr>
        <w:t>2.</w:t>
      </w:r>
      <w:r>
        <w:rPr>
          <w:szCs w:val="28"/>
        </w:rPr>
        <w:t xml:space="preserve"> Постановление</w:t>
      </w:r>
      <w:r w:rsidR="00092C7C">
        <w:rPr>
          <w:szCs w:val="28"/>
        </w:rPr>
        <w:t xml:space="preserve"> от 12.11.2018 года №</w:t>
      </w:r>
      <w:r w:rsidR="007E3F6F">
        <w:rPr>
          <w:szCs w:val="28"/>
        </w:rPr>
        <w:t xml:space="preserve"> </w:t>
      </w:r>
      <w:r w:rsidR="00092C7C">
        <w:rPr>
          <w:szCs w:val="28"/>
        </w:rPr>
        <w:t>2655 «О</w:t>
      </w:r>
      <w:r w:rsidR="00092C7C" w:rsidRPr="00092C7C">
        <w:rPr>
          <w:szCs w:val="28"/>
        </w:rPr>
        <w:t xml:space="preserve">б утверждении Административного регламента предоставления муниципальной услуги </w:t>
      </w:r>
      <w:r w:rsidR="0042274C">
        <w:rPr>
          <w:szCs w:val="28"/>
        </w:rPr>
        <w:t>«</w:t>
      </w:r>
      <w:r w:rsidR="00092C7C" w:rsidRPr="00092C7C">
        <w:rPr>
          <w:szCs w:val="28"/>
        </w:rPr>
        <w:t xml:space="preserve">Предоставление во владение и (или) пользование имущества, включенного в </w:t>
      </w:r>
      <w:r w:rsidR="00092C7C" w:rsidRPr="00092C7C">
        <w:rPr>
          <w:szCs w:val="28"/>
        </w:rPr>
        <w:lastRenderedPageBreak/>
        <w:t>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r w:rsidR="00092C7C">
        <w:rPr>
          <w:szCs w:val="28"/>
        </w:rPr>
        <w:t xml:space="preserve"> считать утратившим силу.</w:t>
      </w:r>
    </w:p>
    <w:p w:rsidR="00092C7C" w:rsidRDefault="00092C7C" w:rsidP="00092C7C">
      <w:pPr>
        <w:ind w:firstLine="709"/>
        <w:jc w:val="both"/>
        <w:rPr>
          <w:rFonts w:eastAsia="Times New Roman"/>
          <w:szCs w:val="28"/>
        </w:rPr>
      </w:pPr>
      <w:r>
        <w:rPr>
          <w:szCs w:val="28"/>
        </w:rPr>
        <w:t>3.</w:t>
      </w:r>
      <w:r w:rsidRPr="00092C7C">
        <w:rPr>
          <w:rFonts w:eastAsia="Times New Roman"/>
          <w:szCs w:val="28"/>
        </w:rPr>
        <w:t xml:space="preserve"> </w:t>
      </w:r>
      <w:r w:rsidRPr="00570BA2">
        <w:rPr>
          <w:rFonts w:eastAsia="Times New Roman"/>
          <w:szCs w:val="28"/>
        </w:rPr>
        <w:t xml:space="preserve">Управлению делами администрации </w:t>
      </w:r>
      <w:r w:rsidR="003F031B">
        <w:rPr>
          <w:rFonts w:eastAsia="Times New Roman"/>
          <w:szCs w:val="28"/>
        </w:rPr>
        <w:t xml:space="preserve">(Н.В. </w:t>
      </w:r>
      <w:proofErr w:type="spellStart"/>
      <w:r w:rsidR="003F031B">
        <w:rPr>
          <w:rFonts w:eastAsia="Times New Roman"/>
          <w:szCs w:val="28"/>
        </w:rPr>
        <w:t>Бачарина</w:t>
      </w:r>
      <w:proofErr w:type="spellEnd"/>
      <w:r w:rsidR="003F031B">
        <w:rPr>
          <w:rFonts w:eastAsia="Times New Roman"/>
          <w:szCs w:val="28"/>
        </w:rPr>
        <w:t>)</w:t>
      </w:r>
      <w:r w:rsidRPr="00570BA2">
        <w:rPr>
          <w:rFonts w:eastAsia="Times New Roman"/>
          <w:szCs w:val="28"/>
        </w:rPr>
        <w:t xml:space="preserve"> обеспечить размещение настоящего постановления на официальном сайте МО «Зеленоградский городской округ».</w:t>
      </w:r>
    </w:p>
    <w:p w:rsidR="001E11F5" w:rsidRDefault="001E11F5" w:rsidP="001E11F5">
      <w:pPr>
        <w:pStyle w:val="aff0"/>
        <w:shd w:val="clear" w:color="auto" w:fill="FFFFFF"/>
        <w:ind w:left="0" w:firstLine="709"/>
        <w:jc w:val="both"/>
        <w:rPr>
          <w:szCs w:val="28"/>
        </w:rPr>
      </w:pPr>
      <w:r>
        <w:rPr>
          <w:rFonts w:eastAsia="Times New Roman"/>
          <w:szCs w:val="28"/>
        </w:rPr>
        <w:t>4.</w:t>
      </w:r>
      <w:r w:rsidRPr="001E11F5">
        <w:rPr>
          <w:szCs w:val="28"/>
        </w:rPr>
        <w:t xml:space="preserve"> </w:t>
      </w:r>
      <w:r>
        <w:rPr>
          <w:szCs w:val="28"/>
        </w:rPr>
        <w:t xml:space="preserve">Отделу экономического развития и торговли </w:t>
      </w:r>
      <w:r w:rsidR="003F031B">
        <w:rPr>
          <w:szCs w:val="28"/>
        </w:rPr>
        <w:t>(М.Г. Шумилина)</w:t>
      </w:r>
      <w:r w:rsidRPr="0079084D">
        <w:rPr>
          <w:szCs w:val="28"/>
        </w:rPr>
        <w:t xml:space="preserve"> </w:t>
      </w:r>
      <w:r>
        <w:rPr>
          <w:szCs w:val="28"/>
        </w:rPr>
        <w:t xml:space="preserve">обеспечить </w:t>
      </w:r>
      <w:r w:rsidRPr="0079084D">
        <w:rPr>
          <w:szCs w:val="28"/>
        </w:rPr>
        <w:t xml:space="preserve">опубликование </w:t>
      </w:r>
      <w:r>
        <w:rPr>
          <w:szCs w:val="28"/>
        </w:rPr>
        <w:t>н</w:t>
      </w:r>
      <w:r w:rsidRPr="0079084D">
        <w:rPr>
          <w:szCs w:val="28"/>
        </w:rPr>
        <w:t xml:space="preserve">астоящего постановления </w:t>
      </w:r>
      <w:r>
        <w:rPr>
          <w:szCs w:val="28"/>
        </w:rPr>
        <w:t>в общественно-</w:t>
      </w:r>
      <w:r w:rsidRPr="0079084D">
        <w:rPr>
          <w:szCs w:val="28"/>
        </w:rPr>
        <w:t>политической газете «Волна».</w:t>
      </w:r>
    </w:p>
    <w:p w:rsidR="008F0202" w:rsidRDefault="008F0202" w:rsidP="00A33324">
      <w:pPr>
        <w:pStyle w:val="af3"/>
        <w:jc w:val="both"/>
        <w:rPr>
          <w:rFonts w:ascii="Times New Roman" w:eastAsia="Times New Roman" w:hAnsi="Times New Roman"/>
          <w:sz w:val="28"/>
          <w:szCs w:val="28"/>
          <w:lang w:eastAsia="en-US"/>
        </w:rPr>
      </w:pPr>
      <w:r>
        <w:rPr>
          <w:rFonts w:ascii="Times New Roman" w:hAnsi="Times New Roman"/>
          <w:sz w:val="28"/>
          <w:szCs w:val="28"/>
        </w:rPr>
        <w:tab/>
      </w:r>
      <w:r w:rsidRPr="008F0202">
        <w:rPr>
          <w:rFonts w:ascii="Times New Roman" w:hAnsi="Times New Roman"/>
          <w:sz w:val="28"/>
          <w:szCs w:val="28"/>
        </w:rPr>
        <w:t xml:space="preserve">5. </w:t>
      </w:r>
      <w:proofErr w:type="gramStart"/>
      <w:r w:rsidRPr="008F0202">
        <w:rPr>
          <w:rFonts w:ascii="Times New Roman" w:eastAsia="Times New Roman" w:hAnsi="Times New Roman"/>
          <w:sz w:val="28"/>
          <w:szCs w:val="28"/>
          <w:lang w:eastAsia="en-US"/>
        </w:rPr>
        <w:t>Контроль за</w:t>
      </w:r>
      <w:proofErr w:type="gramEnd"/>
      <w:r w:rsidRPr="008F0202">
        <w:rPr>
          <w:rFonts w:ascii="Times New Roman" w:eastAsia="Times New Roman" w:hAnsi="Times New Roman"/>
          <w:sz w:val="28"/>
          <w:szCs w:val="28"/>
          <w:lang w:eastAsia="en-US"/>
        </w:rPr>
        <w:t xml:space="preserve"> исполнением настоящего постановления возложить на заместителя главы </w:t>
      </w:r>
      <w:r w:rsidR="003F031B">
        <w:rPr>
          <w:rFonts w:ascii="Times New Roman" w:eastAsia="Times New Roman" w:hAnsi="Times New Roman"/>
          <w:sz w:val="28"/>
          <w:szCs w:val="28"/>
          <w:lang w:eastAsia="en-US"/>
        </w:rPr>
        <w:t xml:space="preserve">администрации </w:t>
      </w:r>
      <w:r w:rsidRPr="008F0202">
        <w:rPr>
          <w:rFonts w:ascii="Times New Roman" w:eastAsia="Times New Roman" w:hAnsi="Times New Roman"/>
          <w:sz w:val="28"/>
          <w:szCs w:val="28"/>
          <w:lang w:eastAsia="en-US"/>
        </w:rPr>
        <w:t xml:space="preserve">- начальника управления сельского хозяйства МО «Зеленоградский городской округ» </w:t>
      </w:r>
      <w:r w:rsidR="003F031B">
        <w:rPr>
          <w:rFonts w:ascii="Times New Roman" w:eastAsia="Times New Roman" w:hAnsi="Times New Roman"/>
          <w:sz w:val="28"/>
          <w:szCs w:val="28"/>
          <w:lang w:eastAsia="en-US"/>
        </w:rPr>
        <w:t>(</w:t>
      </w:r>
      <w:r w:rsidRPr="008F0202">
        <w:rPr>
          <w:rFonts w:ascii="Times New Roman" w:eastAsia="Times New Roman" w:hAnsi="Times New Roman"/>
          <w:sz w:val="28"/>
          <w:szCs w:val="28"/>
          <w:lang w:eastAsia="en-US"/>
        </w:rPr>
        <w:t>П.П. Боровиков</w:t>
      </w:r>
      <w:r w:rsidR="003F031B">
        <w:rPr>
          <w:rFonts w:ascii="Times New Roman" w:eastAsia="Times New Roman" w:hAnsi="Times New Roman"/>
          <w:sz w:val="28"/>
          <w:szCs w:val="28"/>
          <w:lang w:eastAsia="en-US"/>
        </w:rPr>
        <w:t>)</w:t>
      </w:r>
      <w:r w:rsidR="00A33324">
        <w:rPr>
          <w:rFonts w:ascii="Times New Roman" w:eastAsia="Times New Roman" w:hAnsi="Times New Roman"/>
          <w:sz w:val="28"/>
          <w:szCs w:val="28"/>
          <w:lang w:eastAsia="en-US"/>
        </w:rPr>
        <w:t>.</w:t>
      </w:r>
    </w:p>
    <w:p w:rsidR="00A33324" w:rsidRDefault="00A33324" w:rsidP="00A33324">
      <w:pPr>
        <w:pStyle w:val="af3"/>
        <w:jc w:val="both"/>
        <w:rPr>
          <w:rFonts w:ascii="Times New Roman" w:eastAsia="Times New Roman" w:hAnsi="Times New Roman"/>
          <w:sz w:val="28"/>
          <w:szCs w:val="28"/>
          <w:lang w:eastAsia="en-US"/>
        </w:rPr>
      </w:pPr>
    </w:p>
    <w:p w:rsidR="00A33324" w:rsidRPr="008F0202" w:rsidRDefault="00A33324" w:rsidP="00A33324">
      <w:pPr>
        <w:pStyle w:val="af3"/>
        <w:jc w:val="both"/>
        <w:rPr>
          <w:szCs w:val="28"/>
        </w:rPr>
      </w:pPr>
    </w:p>
    <w:p w:rsidR="001E11F5" w:rsidRPr="008F0202" w:rsidRDefault="001E11F5" w:rsidP="00092C7C">
      <w:pPr>
        <w:ind w:firstLine="709"/>
        <w:jc w:val="both"/>
        <w:rPr>
          <w:szCs w:val="28"/>
        </w:rPr>
      </w:pPr>
    </w:p>
    <w:p w:rsidR="00306019" w:rsidRPr="00301385" w:rsidRDefault="00306019" w:rsidP="00306019">
      <w:pPr>
        <w:pStyle w:val="FR1"/>
        <w:jc w:val="both"/>
        <w:rPr>
          <w:rFonts w:ascii="Times New Roman" w:hAnsi="Times New Roman" w:cs="Times New Roman"/>
          <w:sz w:val="28"/>
          <w:szCs w:val="28"/>
        </w:rPr>
      </w:pPr>
      <w:r>
        <w:rPr>
          <w:rFonts w:ascii="Times New Roman" w:hAnsi="Times New Roman" w:cs="Times New Roman"/>
          <w:sz w:val="28"/>
          <w:szCs w:val="28"/>
        </w:rPr>
        <w:t>г</w:t>
      </w:r>
      <w:r w:rsidRPr="00301385">
        <w:rPr>
          <w:rFonts w:ascii="Times New Roman" w:hAnsi="Times New Roman" w:cs="Times New Roman"/>
          <w:sz w:val="28"/>
          <w:szCs w:val="28"/>
        </w:rPr>
        <w:t>лав</w:t>
      </w:r>
      <w:r>
        <w:rPr>
          <w:rFonts w:ascii="Times New Roman" w:hAnsi="Times New Roman" w:cs="Times New Roman"/>
          <w:sz w:val="28"/>
          <w:szCs w:val="28"/>
        </w:rPr>
        <w:t>а</w:t>
      </w:r>
      <w:r w:rsidRPr="00301385">
        <w:rPr>
          <w:rFonts w:ascii="Times New Roman" w:hAnsi="Times New Roman" w:cs="Times New Roman"/>
          <w:sz w:val="28"/>
          <w:szCs w:val="28"/>
        </w:rPr>
        <w:t xml:space="preserve"> администрации </w:t>
      </w:r>
    </w:p>
    <w:p w:rsidR="00306019" w:rsidRPr="00301385" w:rsidRDefault="00306019" w:rsidP="00306019">
      <w:pPr>
        <w:pStyle w:val="FR1"/>
        <w:jc w:val="both"/>
        <w:rPr>
          <w:rFonts w:ascii="Times New Roman" w:hAnsi="Times New Roman" w:cs="Times New Roman"/>
          <w:sz w:val="28"/>
          <w:szCs w:val="28"/>
        </w:rPr>
      </w:pPr>
      <w:r w:rsidRPr="00301385">
        <w:rPr>
          <w:rFonts w:ascii="Times New Roman" w:hAnsi="Times New Roman" w:cs="Times New Roman"/>
          <w:sz w:val="28"/>
          <w:szCs w:val="28"/>
        </w:rPr>
        <w:t xml:space="preserve">муниципального образования </w:t>
      </w:r>
    </w:p>
    <w:p w:rsidR="00306019" w:rsidRPr="00301385" w:rsidRDefault="00306019" w:rsidP="00306019">
      <w:pPr>
        <w:pStyle w:val="FR1"/>
        <w:jc w:val="both"/>
        <w:rPr>
          <w:rFonts w:ascii="Times New Roman" w:hAnsi="Times New Roman" w:cs="Times New Roman"/>
          <w:b/>
          <w:sz w:val="28"/>
          <w:szCs w:val="28"/>
        </w:rPr>
      </w:pPr>
      <w:r w:rsidRPr="00301385">
        <w:rPr>
          <w:rFonts w:ascii="Times New Roman" w:hAnsi="Times New Roman" w:cs="Times New Roman"/>
          <w:sz w:val="28"/>
          <w:szCs w:val="28"/>
        </w:rPr>
        <w:t xml:space="preserve">«Зеленоградский городской округ»          </w:t>
      </w:r>
      <w:r w:rsidRPr="00301385">
        <w:rPr>
          <w:rFonts w:ascii="Times New Roman" w:hAnsi="Times New Roman" w:cs="Times New Roman"/>
          <w:sz w:val="28"/>
          <w:szCs w:val="28"/>
        </w:rPr>
        <w:tab/>
      </w:r>
      <w:r w:rsidRPr="00301385">
        <w:rPr>
          <w:rFonts w:ascii="Times New Roman" w:hAnsi="Times New Roman" w:cs="Times New Roman"/>
          <w:sz w:val="28"/>
          <w:szCs w:val="28"/>
        </w:rPr>
        <w:tab/>
        <w:t xml:space="preserve">                             </w:t>
      </w:r>
      <w:r>
        <w:rPr>
          <w:rFonts w:ascii="Times New Roman" w:hAnsi="Times New Roman" w:cs="Times New Roman"/>
          <w:sz w:val="28"/>
          <w:szCs w:val="28"/>
        </w:rPr>
        <w:t xml:space="preserve">   С.А. Кошевой</w:t>
      </w:r>
    </w:p>
    <w:p w:rsidR="006E05D3" w:rsidRDefault="006E05D3" w:rsidP="006E05D3">
      <w:pPr>
        <w:ind w:firstLine="709"/>
        <w:rPr>
          <w:b/>
          <w:szCs w:val="28"/>
        </w:rPr>
      </w:pPr>
    </w:p>
    <w:p w:rsidR="006E05D3" w:rsidRDefault="006E05D3" w:rsidP="006E05D3">
      <w:pPr>
        <w:ind w:firstLine="709"/>
        <w:rPr>
          <w:b/>
          <w:szCs w:val="28"/>
        </w:rPr>
      </w:pPr>
    </w:p>
    <w:p w:rsidR="006E05D3" w:rsidRDefault="006E05D3" w:rsidP="006E05D3">
      <w:pPr>
        <w:ind w:firstLine="709"/>
        <w:rPr>
          <w:b/>
          <w:szCs w:val="28"/>
        </w:rPr>
      </w:pPr>
    </w:p>
    <w:p w:rsidR="006E05D3" w:rsidRDefault="006E05D3" w:rsidP="006E05D3">
      <w:pPr>
        <w:ind w:firstLine="709"/>
        <w:rPr>
          <w:b/>
          <w:szCs w:val="28"/>
        </w:rPr>
      </w:pPr>
    </w:p>
    <w:p w:rsidR="009819A9" w:rsidRDefault="009819A9" w:rsidP="006E05D3">
      <w:pPr>
        <w:ind w:firstLine="709"/>
        <w:rPr>
          <w:b/>
          <w:szCs w:val="28"/>
        </w:rPr>
      </w:pPr>
    </w:p>
    <w:p w:rsidR="009819A9" w:rsidRDefault="009819A9" w:rsidP="006E05D3">
      <w:pPr>
        <w:ind w:firstLine="709"/>
        <w:rPr>
          <w:b/>
          <w:szCs w:val="28"/>
        </w:rPr>
      </w:pPr>
    </w:p>
    <w:p w:rsidR="009819A9" w:rsidRDefault="009819A9" w:rsidP="006E05D3">
      <w:pPr>
        <w:ind w:firstLine="709"/>
        <w:rPr>
          <w:b/>
          <w:szCs w:val="28"/>
        </w:rPr>
      </w:pPr>
    </w:p>
    <w:p w:rsidR="009819A9" w:rsidRDefault="009819A9" w:rsidP="006E05D3">
      <w:pPr>
        <w:ind w:firstLine="709"/>
        <w:rPr>
          <w:b/>
          <w:szCs w:val="28"/>
        </w:rPr>
      </w:pPr>
    </w:p>
    <w:p w:rsidR="009819A9" w:rsidRDefault="009819A9" w:rsidP="006E05D3">
      <w:pPr>
        <w:ind w:firstLine="709"/>
        <w:rPr>
          <w:b/>
          <w:szCs w:val="28"/>
        </w:rPr>
      </w:pPr>
    </w:p>
    <w:p w:rsidR="009819A9" w:rsidRDefault="009819A9" w:rsidP="006E05D3">
      <w:pPr>
        <w:ind w:firstLine="709"/>
        <w:rPr>
          <w:b/>
          <w:szCs w:val="28"/>
        </w:rPr>
      </w:pPr>
    </w:p>
    <w:p w:rsidR="009819A9" w:rsidRDefault="009819A9" w:rsidP="006E05D3">
      <w:pPr>
        <w:ind w:firstLine="709"/>
        <w:rPr>
          <w:b/>
          <w:szCs w:val="28"/>
        </w:rPr>
      </w:pPr>
    </w:p>
    <w:p w:rsidR="009819A9" w:rsidRDefault="009819A9" w:rsidP="006E05D3">
      <w:pPr>
        <w:ind w:firstLine="709"/>
        <w:rPr>
          <w:b/>
          <w:szCs w:val="28"/>
        </w:rPr>
      </w:pPr>
    </w:p>
    <w:p w:rsidR="009819A9" w:rsidRDefault="009819A9" w:rsidP="006E05D3">
      <w:pPr>
        <w:ind w:firstLine="709"/>
        <w:rPr>
          <w:b/>
          <w:szCs w:val="28"/>
        </w:rPr>
      </w:pPr>
    </w:p>
    <w:p w:rsidR="009819A9" w:rsidRDefault="009819A9" w:rsidP="006E05D3">
      <w:pPr>
        <w:ind w:firstLine="709"/>
        <w:rPr>
          <w:b/>
          <w:szCs w:val="28"/>
        </w:rPr>
      </w:pPr>
    </w:p>
    <w:p w:rsidR="009819A9" w:rsidRDefault="009819A9" w:rsidP="006E05D3">
      <w:pPr>
        <w:ind w:firstLine="709"/>
        <w:rPr>
          <w:b/>
          <w:szCs w:val="28"/>
        </w:rPr>
      </w:pPr>
    </w:p>
    <w:p w:rsidR="009819A9" w:rsidRDefault="009819A9" w:rsidP="006E05D3">
      <w:pPr>
        <w:ind w:firstLine="709"/>
        <w:rPr>
          <w:b/>
          <w:szCs w:val="28"/>
        </w:rPr>
      </w:pPr>
    </w:p>
    <w:p w:rsidR="009819A9" w:rsidRDefault="009819A9" w:rsidP="006E05D3">
      <w:pPr>
        <w:ind w:firstLine="709"/>
        <w:rPr>
          <w:b/>
          <w:szCs w:val="28"/>
        </w:rPr>
      </w:pPr>
    </w:p>
    <w:p w:rsidR="009819A9" w:rsidRDefault="009819A9" w:rsidP="006E05D3">
      <w:pPr>
        <w:ind w:firstLine="709"/>
        <w:rPr>
          <w:b/>
          <w:szCs w:val="28"/>
        </w:rPr>
      </w:pPr>
    </w:p>
    <w:p w:rsidR="009819A9" w:rsidRDefault="009819A9" w:rsidP="006E05D3">
      <w:pPr>
        <w:ind w:firstLine="709"/>
        <w:rPr>
          <w:b/>
          <w:szCs w:val="28"/>
        </w:rPr>
      </w:pPr>
    </w:p>
    <w:p w:rsidR="009819A9" w:rsidRDefault="009819A9" w:rsidP="006E05D3">
      <w:pPr>
        <w:ind w:firstLine="709"/>
        <w:rPr>
          <w:b/>
          <w:szCs w:val="28"/>
        </w:rPr>
      </w:pPr>
    </w:p>
    <w:p w:rsidR="009819A9" w:rsidRDefault="009819A9" w:rsidP="006E05D3">
      <w:pPr>
        <w:ind w:firstLine="709"/>
        <w:rPr>
          <w:b/>
          <w:szCs w:val="28"/>
        </w:rPr>
      </w:pPr>
    </w:p>
    <w:p w:rsidR="009819A9" w:rsidRDefault="009819A9" w:rsidP="006E05D3">
      <w:pPr>
        <w:ind w:firstLine="709"/>
        <w:rPr>
          <w:b/>
          <w:szCs w:val="28"/>
        </w:rPr>
      </w:pPr>
    </w:p>
    <w:p w:rsidR="009819A9" w:rsidRDefault="009819A9" w:rsidP="006E05D3">
      <w:pPr>
        <w:ind w:firstLine="709"/>
        <w:rPr>
          <w:b/>
          <w:szCs w:val="28"/>
        </w:rPr>
      </w:pPr>
    </w:p>
    <w:p w:rsidR="009819A9" w:rsidRDefault="009819A9" w:rsidP="006E05D3">
      <w:pPr>
        <w:ind w:firstLine="709"/>
        <w:rPr>
          <w:b/>
          <w:szCs w:val="28"/>
        </w:rPr>
      </w:pPr>
    </w:p>
    <w:p w:rsidR="009819A9" w:rsidRDefault="009819A9" w:rsidP="006E05D3">
      <w:pPr>
        <w:ind w:firstLine="709"/>
        <w:rPr>
          <w:b/>
          <w:szCs w:val="28"/>
        </w:rPr>
      </w:pPr>
    </w:p>
    <w:p w:rsidR="009819A9" w:rsidRDefault="009819A9" w:rsidP="006E05D3">
      <w:pPr>
        <w:ind w:firstLine="709"/>
        <w:rPr>
          <w:b/>
          <w:szCs w:val="28"/>
        </w:rPr>
      </w:pPr>
    </w:p>
    <w:p w:rsidR="009819A9" w:rsidRDefault="009819A9" w:rsidP="006E05D3">
      <w:pPr>
        <w:ind w:firstLine="709"/>
        <w:rPr>
          <w:b/>
          <w:szCs w:val="28"/>
        </w:rPr>
      </w:pPr>
    </w:p>
    <w:p w:rsidR="009819A9" w:rsidRDefault="009819A9" w:rsidP="006E05D3">
      <w:pPr>
        <w:ind w:firstLine="709"/>
        <w:rPr>
          <w:b/>
          <w:szCs w:val="28"/>
        </w:rPr>
      </w:pPr>
    </w:p>
    <w:p w:rsidR="00842C38" w:rsidRPr="00842C38" w:rsidRDefault="00842C38" w:rsidP="00842C38">
      <w:pPr>
        <w:suppressAutoHyphens w:val="0"/>
        <w:spacing w:after="200" w:line="276" w:lineRule="auto"/>
        <w:rPr>
          <w:rFonts w:eastAsia="Calibri"/>
          <w:b/>
          <w:szCs w:val="28"/>
          <w:lang w:eastAsia="en-US"/>
        </w:rPr>
      </w:pPr>
      <w:r w:rsidRPr="00842C38">
        <w:rPr>
          <w:rFonts w:eastAsia="Calibri"/>
          <w:b/>
          <w:szCs w:val="28"/>
          <w:lang w:eastAsia="en-US"/>
        </w:rPr>
        <w:lastRenderedPageBreak/>
        <w:t>СОГЛАСОВАНО:</w:t>
      </w:r>
    </w:p>
    <w:p w:rsidR="00842C38" w:rsidRPr="00842C38" w:rsidRDefault="00842C38" w:rsidP="00842C38">
      <w:pPr>
        <w:suppressAutoHyphens w:val="0"/>
        <w:spacing w:line="276" w:lineRule="auto"/>
        <w:rPr>
          <w:rFonts w:eastAsia="Calibri"/>
          <w:szCs w:val="28"/>
          <w:lang w:eastAsia="en-US"/>
        </w:rPr>
      </w:pPr>
      <w:r w:rsidRPr="00842C38">
        <w:rPr>
          <w:rFonts w:eastAsia="Calibri"/>
          <w:szCs w:val="28"/>
          <w:lang w:eastAsia="en-US"/>
        </w:rPr>
        <w:t>Заместитель главы администрации –</w:t>
      </w:r>
    </w:p>
    <w:p w:rsidR="00842C38" w:rsidRPr="00842C38" w:rsidRDefault="00842C38" w:rsidP="00842C38">
      <w:pPr>
        <w:suppressAutoHyphens w:val="0"/>
        <w:spacing w:line="276" w:lineRule="auto"/>
        <w:rPr>
          <w:rFonts w:eastAsia="Calibri"/>
          <w:szCs w:val="28"/>
          <w:lang w:eastAsia="en-US"/>
        </w:rPr>
      </w:pPr>
      <w:r w:rsidRPr="00842C38">
        <w:rPr>
          <w:rFonts w:eastAsia="Calibri"/>
          <w:szCs w:val="28"/>
          <w:lang w:eastAsia="en-US"/>
        </w:rPr>
        <w:t>начальник управления сельского хозяйства                               П.П. Боровиков</w:t>
      </w:r>
    </w:p>
    <w:p w:rsidR="00842C38" w:rsidRPr="00842C38" w:rsidRDefault="00842C38" w:rsidP="00842C38">
      <w:pPr>
        <w:suppressAutoHyphens w:val="0"/>
        <w:spacing w:line="276" w:lineRule="auto"/>
        <w:rPr>
          <w:rFonts w:eastAsia="Calibri"/>
          <w:sz w:val="24"/>
          <w:szCs w:val="24"/>
          <w:lang w:eastAsia="en-US"/>
        </w:rPr>
      </w:pPr>
    </w:p>
    <w:p w:rsidR="00842C38" w:rsidRPr="00842C38" w:rsidRDefault="00842C38" w:rsidP="00842C38">
      <w:pPr>
        <w:suppressAutoHyphens w:val="0"/>
        <w:spacing w:line="276" w:lineRule="auto"/>
        <w:rPr>
          <w:rFonts w:eastAsia="Calibri"/>
          <w:sz w:val="24"/>
          <w:szCs w:val="24"/>
          <w:lang w:eastAsia="en-US"/>
        </w:rPr>
      </w:pPr>
      <w:r w:rsidRPr="00842C38">
        <w:rPr>
          <w:rFonts w:eastAsia="Calibri"/>
          <w:sz w:val="24"/>
          <w:szCs w:val="24"/>
          <w:lang w:eastAsia="en-US"/>
        </w:rPr>
        <w:t xml:space="preserve">Принял «____» </w:t>
      </w:r>
      <w:r>
        <w:rPr>
          <w:rFonts w:eastAsia="Calibri"/>
          <w:sz w:val="24"/>
          <w:szCs w:val="24"/>
          <w:lang w:eastAsia="en-US"/>
        </w:rPr>
        <w:t>мая</w:t>
      </w:r>
      <w:r w:rsidRPr="00842C38">
        <w:rPr>
          <w:rFonts w:eastAsia="Calibri"/>
          <w:sz w:val="24"/>
          <w:szCs w:val="24"/>
          <w:lang w:eastAsia="en-US"/>
        </w:rPr>
        <w:t xml:space="preserve"> 2021г.     Сдал «____» </w:t>
      </w:r>
      <w:r>
        <w:rPr>
          <w:rFonts w:eastAsia="Calibri"/>
          <w:sz w:val="24"/>
          <w:szCs w:val="24"/>
          <w:lang w:eastAsia="en-US"/>
        </w:rPr>
        <w:t>мая</w:t>
      </w:r>
      <w:r w:rsidRPr="00842C38">
        <w:rPr>
          <w:rFonts w:eastAsia="Calibri"/>
          <w:sz w:val="24"/>
          <w:szCs w:val="24"/>
          <w:lang w:eastAsia="en-US"/>
        </w:rPr>
        <w:t xml:space="preserve"> 2021г.        </w:t>
      </w:r>
    </w:p>
    <w:p w:rsidR="00842C38" w:rsidRPr="00842C38" w:rsidRDefault="00842C38" w:rsidP="00842C38">
      <w:pPr>
        <w:suppressAutoHyphens w:val="0"/>
        <w:spacing w:line="276" w:lineRule="auto"/>
        <w:rPr>
          <w:rFonts w:eastAsia="Calibri"/>
          <w:szCs w:val="28"/>
          <w:lang w:eastAsia="en-US"/>
        </w:rPr>
      </w:pPr>
    </w:p>
    <w:p w:rsidR="00842C38" w:rsidRPr="00842C38" w:rsidRDefault="00842C38" w:rsidP="00842C38">
      <w:pPr>
        <w:suppressAutoHyphens w:val="0"/>
        <w:spacing w:line="276" w:lineRule="auto"/>
        <w:rPr>
          <w:rFonts w:eastAsia="Calibri"/>
          <w:szCs w:val="28"/>
          <w:lang w:eastAsia="en-US"/>
        </w:rPr>
      </w:pPr>
    </w:p>
    <w:p w:rsidR="00842C38" w:rsidRPr="00842C38" w:rsidRDefault="00842C38" w:rsidP="00842C38">
      <w:pPr>
        <w:suppressAutoHyphens w:val="0"/>
        <w:spacing w:line="276" w:lineRule="auto"/>
        <w:rPr>
          <w:rFonts w:eastAsia="Calibri"/>
          <w:szCs w:val="28"/>
          <w:lang w:eastAsia="en-US"/>
        </w:rPr>
      </w:pPr>
      <w:r w:rsidRPr="00842C38">
        <w:rPr>
          <w:rFonts w:eastAsia="Calibri"/>
          <w:szCs w:val="28"/>
          <w:lang w:eastAsia="en-US"/>
        </w:rPr>
        <w:t>Заместитель главы администрации                                            С.А. Заболотный</w:t>
      </w:r>
    </w:p>
    <w:p w:rsidR="00842C38" w:rsidRPr="00842C38" w:rsidRDefault="00842C38" w:rsidP="00842C38">
      <w:pPr>
        <w:suppressAutoHyphens w:val="0"/>
        <w:spacing w:line="276" w:lineRule="auto"/>
        <w:rPr>
          <w:rFonts w:eastAsia="Calibri"/>
          <w:sz w:val="24"/>
          <w:szCs w:val="24"/>
          <w:lang w:eastAsia="en-US"/>
        </w:rPr>
      </w:pPr>
    </w:p>
    <w:p w:rsidR="00842C38" w:rsidRPr="00842C38" w:rsidRDefault="00842C38" w:rsidP="00842C38">
      <w:pPr>
        <w:suppressAutoHyphens w:val="0"/>
        <w:spacing w:line="276" w:lineRule="auto"/>
        <w:rPr>
          <w:rFonts w:eastAsia="Calibri"/>
          <w:sz w:val="24"/>
          <w:szCs w:val="24"/>
          <w:lang w:eastAsia="en-US"/>
        </w:rPr>
      </w:pPr>
      <w:r w:rsidRPr="00842C38">
        <w:rPr>
          <w:rFonts w:eastAsia="Calibri"/>
          <w:sz w:val="24"/>
          <w:szCs w:val="24"/>
          <w:lang w:eastAsia="en-US"/>
        </w:rPr>
        <w:t xml:space="preserve">Принял «____» мая 2021г.     Сдал «____» мая 2021г.        </w:t>
      </w:r>
    </w:p>
    <w:p w:rsidR="00842C38" w:rsidRPr="00842C38" w:rsidRDefault="00842C38" w:rsidP="00842C38">
      <w:pPr>
        <w:suppressAutoHyphens w:val="0"/>
        <w:spacing w:line="276" w:lineRule="auto"/>
        <w:rPr>
          <w:rFonts w:eastAsia="Calibri"/>
          <w:szCs w:val="28"/>
          <w:lang w:eastAsia="en-US"/>
        </w:rPr>
      </w:pPr>
    </w:p>
    <w:p w:rsidR="00842C38" w:rsidRPr="00842C38" w:rsidRDefault="00842C38" w:rsidP="00842C38">
      <w:pPr>
        <w:suppressAutoHyphens w:val="0"/>
        <w:spacing w:line="276" w:lineRule="auto"/>
        <w:rPr>
          <w:rFonts w:eastAsia="Calibri"/>
          <w:szCs w:val="28"/>
          <w:lang w:eastAsia="en-US"/>
        </w:rPr>
      </w:pPr>
    </w:p>
    <w:p w:rsidR="00842C38" w:rsidRPr="00842C38" w:rsidRDefault="00842C38" w:rsidP="00842C38">
      <w:pPr>
        <w:suppressAutoHyphens w:val="0"/>
        <w:spacing w:line="276" w:lineRule="auto"/>
        <w:rPr>
          <w:rFonts w:eastAsia="Calibri"/>
          <w:szCs w:val="28"/>
          <w:lang w:eastAsia="en-US"/>
        </w:rPr>
      </w:pPr>
      <w:r w:rsidRPr="00842C38">
        <w:rPr>
          <w:rFonts w:eastAsia="Calibri"/>
          <w:szCs w:val="28"/>
          <w:lang w:eastAsia="en-US"/>
        </w:rPr>
        <w:t xml:space="preserve">Председатель правового комитета                                               Д.В. </w:t>
      </w:r>
      <w:proofErr w:type="spellStart"/>
      <w:r w:rsidRPr="00842C38">
        <w:rPr>
          <w:rFonts w:eastAsia="Calibri"/>
          <w:szCs w:val="28"/>
          <w:lang w:eastAsia="en-US"/>
        </w:rPr>
        <w:t>Манукин</w:t>
      </w:r>
      <w:proofErr w:type="spellEnd"/>
    </w:p>
    <w:p w:rsidR="00842C38" w:rsidRPr="00842C38" w:rsidRDefault="00842C38" w:rsidP="00842C38">
      <w:pPr>
        <w:suppressAutoHyphens w:val="0"/>
        <w:spacing w:line="276" w:lineRule="auto"/>
        <w:rPr>
          <w:rFonts w:eastAsia="Calibri"/>
          <w:sz w:val="24"/>
          <w:szCs w:val="24"/>
          <w:lang w:eastAsia="en-US"/>
        </w:rPr>
      </w:pPr>
    </w:p>
    <w:p w:rsidR="00842C38" w:rsidRPr="00842C38" w:rsidRDefault="00842C38" w:rsidP="00842C38">
      <w:pPr>
        <w:suppressAutoHyphens w:val="0"/>
        <w:spacing w:line="276" w:lineRule="auto"/>
        <w:rPr>
          <w:rFonts w:eastAsia="Calibri"/>
          <w:sz w:val="24"/>
          <w:szCs w:val="24"/>
          <w:lang w:eastAsia="en-US"/>
        </w:rPr>
      </w:pPr>
      <w:r w:rsidRPr="00842C38">
        <w:rPr>
          <w:rFonts w:eastAsia="Calibri"/>
          <w:sz w:val="24"/>
          <w:szCs w:val="24"/>
          <w:lang w:eastAsia="en-US"/>
        </w:rPr>
        <w:t xml:space="preserve">Принял «____» ___________ 2021г.     Сдал «____» ___________ 2021г.        </w:t>
      </w:r>
    </w:p>
    <w:p w:rsidR="00842C38" w:rsidRPr="00842C38" w:rsidRDefault="00842C38" w:rsidP="00842C38">
      <w:pPr>
        <w:suppressAutoHyphens w:val="0"/>
        <w:spacing w:line="276" w:lineRule="auto"/>
        <w:rPr>
          <w:rFonts w:eastAsia="Calibri"/>
          <w:szCs w:val="28"/>
          <w:lang w:eastAsia="en-US"/>
        </w:rPr>
      </w:pPr>
    </w:p>
    <w:p w:rsidR="00842C38" w:rsidRPr="00842C38" w:rsidRDefault="00842C38" w:rsidP="00842C38">
      <w:pPr>
        <w:suppressAutoHyphens w:val="0"/>
        <w:spacing w:line="276" w:lineRule="auto"/>
        <w:rPr>
          <w:rFonts w:eastAsia="Calibri"/>
          <w:szCs w:val="28"/>
          <w:lang w:eastAsia="en-US"/>
        </w:rPr>
      </w:pPr>
    </w:p>
    <w:p w:rsidR="00842C38" w:rsidRPr="00842C38" w:rsidRDefault="00842C38" w:rsidP="00842C38">
      <w:pPr>
        <w:suppressAutoHyphens w:val="0"/>
        <w:spacing w:line="276" w:lineRule="auto"/>
        <w:rPr>
          <w:rFonts w:eastAsia="Calibri"/>
          <w:szCs w:val="28"/>
          <w:lang w:eastAsia="en-US"/>
        </w:rPr>
      </w:pPr>
      <w:r w:rsidRPr="00842C38">
        <w:rPr>
          <w:rFonts w:eastAsia="Calibri"/>
          <w:szCs w:val="28"/>
          <w:lang w:eastAsia="en-US"/>
        </w:rPr>
        <w:t>Проверено:</w:t>
      </w:r>
    </w:p>
    <w:p w:rsidR="00842C38" w:rsidRPr="00842C38" w:rsidRDefault="00842C38" w:rsidP="00842C38">
      <w:pPr>
        <w:suppressAutoHyphens w:val="0"/>
        <w:spacing w:line="276" w:lineRule="auto"/>
        <w:rPr>
          <w:rFonts w:eastAsia="Calibri"/>
          <w:szCs w:val="28"/>
          <w:lang w:eastAsia="en-US"/>
        </w:rPr>
      </w:pPr>
      <w:r w:rsidRPr="00842C38">
        <w:rPr>
          <w:rFonts w:eastAsia="Calibri"/>
          <w:szCs w:val="28"/>
          <w:lang w:eastAsia="en-US"/>
        </w:rPr>
        <w:t xml:space="preserve">Начальник управления делами                                                     Н.В. </w:t>
      </w:r>
      <w:proofErr w:type="spellStart"/>
      <w:r w:rsidRPr="00842C38">
        <w:rPr>
          <w:rFonts w:eastAsia="Calibri"/>
          <w:szCs w:val="28"/>
          <w:lang w:eastAsia="en-US"/>
        </w:rPr>
        <w:t>Бачарина</w:t>
      </w:r>
      <w:proofErr w:type="spellEnd"/>
    </w:p>
    <w:p w:rsidR="00842C38" w:rsidRPr="00842C38" w:rsidRDefault="00842C38" w:rsidP="00842C38">
      <w:pPr>
        <w:suppressAutoHyphens w:val="0"/>
        <w:spacing w:line="276" w:lineRule="auto"/>
        <w:rPr>
          <w:rFonts w:eastAsia="Calibri"/>
          <w:sz w:val="24"/>
          <w:szCs w:val="24"/>
          <w:lang w:eastAsia="en-US"/>
        </w:rPr>
      </w:pPr>
      <w:r w:rsidRPr="00842C38">
        <w:rPr>
          <w:rFonts w:eastAsia="Calibri"/>
          <w:sz w:val="24"/>
          <w:szCs w:val="24"/>
          <w:lang w:eastAsia="en-US"/>
        </w:rPr>
        <w:t xml:space="preserve">Принял «____» ___________ 2021г.     Сдал «____» ___________ 2021г.        </w:t>
      </w:r>
    </w:p>
    <w:p w:rsidR="00842C38" w:rsidRPr="00842C38" w:rsidRDefault="00842C38" w:rsidP="00842C38">
      <w:pPr>
        <w:suppressAutoHyphens w:val="0"/>
        <w:spacing w:line="276" w:lineRule="auto"/>
        <w:rPr>
          <w:rFonts w:eastAsia="Calibri"/>
          <w:szCs w:val="28"/>
          <w:lang w:eastAsia="en-US"/>
        </w:rPr>
      </w:pPr>
    </w:p>
    <w:p w:rsidR="00842C38" w:rsidRPr="00842C38" w:rsidRDefault="00842C38" w:rsidP="00842C38">
      <w:pPr>
        <w:suppressAutoHyphens w:val="0"/>
        <w:spacing w:line="276" w:lineRule="auto"/>
        <w:rPr>
          <w:rFonts w:eastAsia="Calibri"/>
          <w:szCs w:val="28"/>
          <w:lang w:eastAsia="en-US"/>
        </w:rPr>
      </w:pPr>
    </w:p>
    <w:p w:rsidR="00842C38" w:rsidRPr="00842C38" w:rsidRDefault="00842C38" w:rsidP="00842C38">
      <w:pPr>
        <w:suppressAutoHyphens w:val="0"/>
        <w:spacing w:line="276" w:lineRule="auto"/>
        <w:rPr>
          <w:rFonts w:eastAsia="Calibri"/>
          <w:szCs w:val="28"/>
          <w:lang w:eastAsia="en-US"/>
        </w:rPr>
      </w:pPr>
      <w:r w:rsidRPr="00842C38">
        <w:rPr>
          <w:rFonts w:eastAsia="Calibri"/>
          <w:szCs w:val="28"/>
          <w:lang w:eastAsia="en-US"/>
        </w:rPr>
        <w:t>Исполнитель:</w:t>
      </w:r>
    </w:p>
    <w:p w:rsidR="00842C38" w:rsidRPr="00842C38" w:rsidRDefault="00842C38" w:rsidP="00842C38">
      <w:pPr>
        <w:suppressAutoHyphens w:val="0"/>
        <w:spacing w:line="276" w:lineRule="auto"/>
        <w:rPr>
          <w:rFonts w:eastAsia="Calibri"/>
          <w:szCs w:val="28"/>
          <w:lang w:eastAsia="en-US"/>
        </w:rPr>
      </w:pPr>
      <w:r w:rsidRPr="00842C38">
        <w:rPr>
          <w:rFonts w:eastAsia="Calibri"/>
          <w:szCs w:val="28"/>
          <w:lang w:eastAsia="en-US"/>
        </w:rPr>
        <w:t xml:space="preserve">Заместитель начальника отдела экономического </w:t>
      </w:r>
    </w:p>
    <w:p w:rsidR="00842C38" w:rsidRPr="00842C38" w:rsidRDefault="00842C38" w:rsidP="00842C38">
      <w:pPr>
        <w:suppressAutoHyphens w:val="0"/>
        <w:spacing w:line="276" w:lineRule="auto"/>
        <w:rPr>
          <w:rFonts w:eastAsia="Calibri"/>
          <w:szCs w:val="28"/>
          <w:lang w:eastAsia="en-US"/>
        </w:rPr>
      </w:pPr>
      <w:r w:rsidRPr="00842C38">
        <w:rPr>
          <w:rFonts w:eastAsia="Calibri"/>
          <w:szCs w:val="28"/>
          <w:lang w:eastAsia="en-US"/>
        </w:rPr>
        <w:t xml:space="preserve">развития и торговли администрации </w:t>
      </w:r>
    </w:p>
    <w:p w:rsidR="00842C38" w:rsidRPr="00842C38" w:rsidRDefault="00842C38" w:rsidP="00842C38">
      <w:pPr>
        <w:suppressAutoHyphens w:val="0"/>
        <w:spacing w:line="276" w:lineRule="auto"/>
        <w:rPr>
          <w:rFonts w:eastAsia="Calibri"/>
          <w:szCs w:val="28"/>
          <w:lang w:eastAsia="en-US"/>
        </w:rPr>
      </w:pPr>
      <w:r w:rsidRPr="00842C38">
        <w:rPr>
          <w:rFonts w:eastAsia="Calibri"/>
          <w:szCs w:val="28"/>
          <w:lang w:eastAsia="en-US"/>
        </w:rPr>
        <w:t>МО «Зеленоградский городской округ»</w:t>
      </w:r>
    </w:p>
    <w:p w:rsidR="00842C38" w:rsidRPr="00842C38" w:rsidRDefault="00842C38" w:rsidP="00842C38">
      <w:pPr>
        <w:suppressAutoHyphens w:val="0"/>
        <w:spacing w:line="276" w:lineRule="auto"/>
        <w:rPr>
          <w:rFonts w:eastAsia="Calibri"/>
          <w:szCs w:val="28"/>
          <w:lang w:eastAsia="en-US"/>
        </w:rPr>
      </w:pPr>
      <w:r w:rsidRPr="00842C38">
        <w:rPr>
          <w:rFonts w:eastAsia="Calibri"/>
          <w:szCs w:val="28"/>
          <w:lang w:eastAsia="en-US"/>
        </w:rPr>
        <w:t xml:space="preserve">А.А. </w:t>
      </w:r>
      <w:proofErr w:type="spellStart"/>
      <w:r w:rsidRPr="00842C38">
        <w:rPr>
          <w:rFonts w:eastAsia="Calibri"/>
          <w:szCs w:val="28"/>
          <w:lang w:eastAsia="en-US"/>
        </w:rPr>
        <w:t>Проказюк</w:t>
      </w:r>
      <w:proofErr w:type="spellEnd"/>
      <w:r w:rsidRPr="00842C38">
        <w:rPr>
          <w:rFonts w:eastAsia="Calibri"/>
          <w:szCs w:val="28"/>
          <w:lang w:eastAsia="en-US"/>
        </w:rPr>
        <w:t xml:space="preserve">   «____»  мая 2021г.</w:t>
      </w:r>
    </w:p>
    <w:p w:rsidR="00842C38" w:rsidRPr="00842C38" w:rsidRDefault="00842C38" w:rsidP="00842C38">
      <w:pPr>
        <w:suppressAutoHyphens w:val="0"/>
        <w:spacing w:line="276" w:lineRule="auto"/>
        <w:rPr>
          <w:rFonts w:eastAsia="Calibri"/>
          <w:szCs w:val="28"/>
          <w:lang w:eastAsia="en-US"/>
        </w:rPr>
      </w:pPr>
      <w:r w:rsidRPr="00842C38">
        <w:rPr>
          <w:rFonts w:eastAsia="Calibri"/>
          <w:szCs w:val="28"/>
          <w:lang w:eastAsia="en-US"/>
        </w:rPr>
        <w:t>8(40177)29312</w:t>
      </w:r>
    </w:p>
    <w:p w:rsidR="00842C38" w:rsidRPr="00842C38" w:rsidRDefault="00842C38" w:rsidP="00842C38">
      <w:pPr>
        <w:suppressAutoHyphens w:val="0"/>
        <w:spacing w:line="276" w:lineRule="auto"/>
        <w:rPr>
          <w:rFonts w:eastAsia="Calibri"/>
          <w:szCs w:val="28"/>
          <w:lang w:eastAsia="en-US"/>
        </w:rPr>
      </w:pPr>
    </w:p>
    <w:p w:rsidR="00842C38" w:rsidRPr="00842C38" w:rsidRDefault="00842C38" w:rsidP="00842C38">
      <w:pPr>
        <w:tabs>
          <w:tab w:val="left" w:pos="5475"/>
        </w:tabs>
        <w:suppressAutoHyphens w:val="0"/>
        <w:jc w:val="both"/>
        <w:rPr>
          <w:rFonts w:eastAsia="Calibri"/>
          <w:sz w:val="20"/>
          <w:lang w:eastAsia="en-US"/>
        </w:rPr>
      </w:pPr>
    </w:p>
    <w:p w:rsidR="009819A9" w:rsidRDefault="009819A9" w:rsidP="00842C38">
      <w:pPr>
        <w:ind w:firstLine="709"/>
        <w:jc w:val="both"/>
        <w:rPr>
          <w:b/>
          <w:szCs w:val="28"/>
        </w:rPr>
      </w:pPr>
    </w:p>
    <w:p w:rsidR="00842C38" w:rsidRDefault="00842C38" w:rsidP="006E05D3">
      <w:pPr>
        <w:ind w:firstLine="709"/>
        <w:rPr>
          <w:b/>
          <w:szCs w:val="28"/>
        </w:rPr>
      </w:pPr>
    </w:p>
    <w:p w:rsidR="00842C38" w:rsidRDefault="00842C38" w:rsidP="006E05D3">
      <w:pPr>
        <w:ind w:firstLine="709"/>
        <w:rPr>
          <w:b/>
          <w:szCs w:val="28"/>
        </w:rPr>
      </w:pPr>
    </w:p>
    <w:p w:rsidR="00842C38" w:rsidRDefault="00842C38" w:rsidP="006E05D3">
      <w:pPr>
        <w:ind w:firstLine="709"/>
        <w:rPr>
          <w:b/>
          <w:szCs w:val="28"/>
        </w:rPr>
      </w:pPr>
    </w:p>
    <w:p w:rsidR="00842C38" w:rsidRDefault="00842C38" w:rsidP="006E05D3">
      <w:pPr>
        <w:ind w:firstLine="709"/>
        <w:rPr>
          <w:b/>
          <w:szCs w:val="28"/>
        </w:rPr>
      </w:pPr>
    </w:p>
    <w:p w:rsidR="00842C38" w:rsidRDefault="00842C38" w:rsidP="006E05D3">
      <w:pPr>
        <w:ind w:firstLine="709"/>
        <w:rPr>
          <w:b/>
          <w:szCs w:val="28"/>
        </w:rPr>
      </w:pPr>
    </w:p>
    <w:p w:rsidR="00842C38" w:rsidRDefault="00842C38" w:rsidP="006E05D3">
      <w:pPr>
        <w:ind w:firstLine="709"/>
        <w:rPr>
          <w:b/>
          <w:szCs w:val="28"/>
        </w:rPr>
      </w:pPr>
    </w:p>
    <w:p w:rsidR="00842C38" w:rsidRDefault="00842C38" w:rsidP="006E05D3">
      <w:pPr>
        <w:ind w:firstLine="709"/>
        <w:rPr>
          <w:b/>
          <w:szCs w:val="28"/>
        </w:rPr>
      </w:pPr>
    </w:p>
    <w:p w:rsidR="00842C38" w:rsidRDefault="00842C38" w:rsidP="006E05D3">
      <w:pPr>
        <w:ind w:firstLine="709"/>
        <w:rPr>
          <w:b/>
          <w:szCs w:val="28"/>
        </w:rPr>
      </w:pPr>
    </w:p>
    <w:p w:rsidR="00842C38" w:rsidRDefault="00842C38" w:rsidP="006E05D3">
      <w:pPr>
        <w:ind w:firstLine="709"/>
        <w:rPr>
          <w:b/>
          <w:szCs w:val="28"/>
        </w:rPr>
      </w:pPr>
    </w:p>
    <w:p w:rsidR="00842C38" w:rsidRDefault="00842C38" w:rsidP="006E05D3">
      <w:pPr>
        <w:ind w:firstLine="709"/>
        <w:rPr>
          <w:b/>
          <w:szCs w:val="28"/>
        </w:rPr>
      </w:pPr>
    </w:p>
    <w:p w:rsidR="00842C38" w:rsidRDefault="00842C38" w:rsidP="006E05D3">
      <w:pPr>
        <w:ind w:firstLine="709"/>
        <w:rPr>
          <w:b/>
          <w:szCs w:val="28"/>
        </w:rPr>
      </w:pPr>
    </w:p>
    <w:p w:rsidR="00842C38" w:rsidRDefault="00842C38" w:rsidP="006E05D3">
      <w:pPr>
        <w:ind w:firstLine="709"/>
        <w:rPr>
          <w:b/>
          <w:szCs w:val="28"/>
        </w:rPr>
      </w:pPr>
    </w:p>
    <w:p w:rsidR="00306019" w:rsidRDefault="00306019" w:rsidP="00306019">
      <w:pPr>
        <w:keepNext/>
        <w:ind w:left="5954"/>
        <w:jc w:val="right"/>
        <w:rPr>
          <w:bCs/>
          <w:sz w:val="20"/>
        </w:rPr>
      </w:pPr>
      <w:r>
        <w:rPr>
          <w:bCs/>
          <w:sz w:val="20"/>
        </w:rPr>
        <w:lastRenderedPageBreak/>
        <w:t>Приложение</w:t>
      </w:r>
    </w:p>
    <w:p w:rsidR="00306019" w:rsidRDefault="00306019" w:rsidP="00306019">
      <w:pPr>
        <w:keepNext/>
        <w:ind w:left="5954"/>
        <w:jc w:val="right"/>
        <w:rPr>
          <w:bCs/>
          <w:sz w:val="20"/>
        </w:rPr>
      </w:pPr>
      <w:r>
        <w:rPr>
          <w:bCs/>
          <w:sz w:val="20"/>
        </w:rPr>
        <w:t>к постановлению администрации</w:t>
      </w:r>
    </w:p>
    <w:p w:rsidR="00306019" w:rsidRDefault="00306019" w:rsidP="00306019">
      <w:pPr>
        <w:keepNext/>
        <w:ind w:left="5954"/>
        <w:jc w:val="right"/>
        <w:rPr>
          <w:bCs/>
          <w:sz w:val="20"/>
        </w:rPr>
      </w:pPr>
      <w:r>
        <w:rPr>
          <w:bCs/>
          <w:sz w:val="20"/>
        </w:rPr>
        <w:t>МО «Зеленоградский городской округ»</w:t>
      </w:r>
    </w:p>
    <w:p w:rsidR="00306019" w:rsidRDefault="00306019" w:rsidP="00306019">
      <w:pPr>
        <w:keepNext/>
        <w:ind w:left="5954"/>
        <w:jc w:val="right"/>
        <w:rPr>
          <w:bCs/>
          <w:sz w:val="20"/>
        </w:rPr>
      </w:pPr>
      <w:r>
        <w:rPr>
          <w:bCs/>
          <w:sz w:val="20"/>
        </w:rPr>
        <w:t xml:space="preserve">от « </w:t>
      </w:r>
      <w:r w:rsidR="00AA4E27">
        <w:rPr>
          <w:bCs/>
          <w:sz w:val="20"/>
        </w:rPr>
        <w:t>07</w:t>
      </w:r>
      <w:r>
        <w:rPr>
          <w:bCs/>
          <w:sz w:val="20"/>
        </w:rPr>
        <w:t xml:space="preserve"> » </w:t>
      </w:r>
      <w:r w:rsidR="00AA4E27">
        <w:rPr>
          <w:bCs/>
          <w:sz w:val="20"/>
        </w:rPr>
        <w:t xml:space="preserve">июня </w:t>
      </w:r>
      <w:r>
        <w:rPr>
          <w:bCs/>
          <w:sz w:val="20"/>
        </w:rPr>
        <w:t xml:space="preserve"> 2021 г.  № </w:t>
      </w:r>
      <w:r w:rsidR="00AA4E27">
        <w:rPr>
          <w:bCs/>
          <w:sz w:val="20"/>
        </w:rPr>
        <w:t>1218</w:t>
      </w:r>
    </w:p>
    <w:p w:rsidR="00306019" w:rsidRDefault="00306019" w:rsidP="00306019">
      <w:pPr>
        <w:keepNext/>
        <w:ind w:left="5954"/>
        <w:jc w:val="right"/>
        <w:rPr>
          <w:bCs/>
          <w:sz w:val="20"/>
        </w:rPr>
      </w:pPr>
    </w:p>
    <w:p w:rsidR="00306019" w:rsidRDefault="00306019" w:rsidP="00306019">
      <w:pPr>
        <w:keepNext/>
        <w:ind w:left="5954"/>
        <w:jc w:val="right"/>
        <w:rPr>
          <w:bCs/>
          <w:sz w:val="20"/>
        </w:rPr>
      </w:pPr>
    </w:p>
    <w:p w:rsidR="00306019" w:rsidRPr="009149C2" w:rsidRDefault="00306019" w:rsidP="00306019">
      <w:pPr>
        <w:pStyle w:val="af3"/>
        <w:jc w:val="center"/>
        <w:rPr>
          <w:rFonts w:ascii="Times New Roman" w:hAnsi="Times New Roman"/>
          <w:b/>
          <w:sz w:val="24"/>
          <w:szCs w:val="24"/>
        </w:rPr>
      </w:pPr>
      <w:r>
        <w:rPr>
          <w:rFonts w:ascii="Times New Roman" w:hAnsi="Times New Roman"/>
          <w:b/>
          <w:sz w:val="24"/>
          <w:szCs w:val="24"/>
        </w:rPr>
        <w:t>А</w:t>
      </w:r>
      <w:r w:rsidRPr="009149C2">
        <w:rPr>
          <w:rFonts w:ascii="Times New Roman" w:hAnsi="Times New Roman"/>
          <w:b/>
          <w:sz w:val="24"/>
          <w:szCs w:val="24"/>
        </w:rPr>
        <w:t>ДМИНИСТРАТИВНЫЙ РЕГЛАМЕНТ</w:t>
      </w:r>
    </w:p>
    <w:p w:rsidR="00306019" w:rsidRPr="00F17D91" w:rsidRDefault="00306019" w:rsidP="00306019">
      <w:pPr>
        <w:pStyle w:val="af3"/>
        <w:jc w:val="center"/>
        <w:rPr>
          <w:rFonts w:ascii="Times New Roman" w:hAnsi="Times New Roman"/>
          <w:b/>
          <w:sz w:val="24"/>
          <w:szCs w:val="24"/>
        </w:rPr>
      </w:pPr>
      <w:r w:rsidRPr="00F17D91">
        <w:rPr>
          <w:rFonts w:ascii="Times New Roman" w:hAnsi="Times New Roman"/>
          <w:b/>
          <w:sz w:val="24"/>
          <w:szCs w:val="24"/>
        </w:rPr>
        <w:t>предоставления муниципальной услуги</w:t>
      </w:r>
    </w:p>
    <w:p w:rsidR="00306019" w:rsidRPr="00F17D91" w:rsidRDefault="00EA4E04" w:rsidP="00306019">
      <w:pPr>
        <w:pStyle w:val="af3"/>
        <w:jc w:val="center"/>
        <w:rPr>
          <w:rFonts w:ascii="Times New Roman" w:hAnsi="Times New Roman"/>
          <w:b/>
          <w:sz w:val="24"/>
          <w:szCs w:val="24"/>
        </w:rPr>
      </w:pPr>
      <w:r>
        <w:rPr>
          <w:rFonts w:ascii="Times New Roman" w:hAnsi="Times New Roman"/>
          <w:b/>
          <w:sz w:val="24"/>
          <w:szCs w:val="24"/>
        </w:rPr>
        <w:t>«</w:t>
      </w:r>
      <w:r w:rsidR="00306019" w:rsidRPr="00F17D91">
        <w:rPr>
          <w:rFonts w:ascii="Times New Roman" w:hAnsi="Times New Roman"/>
          <w:b/>
          <w:sz w:val="24"/>
          <w:szCs w:val="24"/>
        </w:rPr>
        <w:t>Предоставление во владение и (или) пользование имущества, включенного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w:t>
      </w:r>
      <w:bookmarkStart w:id="0" w:name="_GoBack"/>
      <w:bookmarkEnd w:id="0"/>
      <w:r w:rsidR="00306019" w:rsidRPr="00F17D91">
        <w:rPr>
          <w:rFonts w:ascii="Times New Roman" w:hAnsi="Times New Roman"/>
          <w:b/>
          <w:sz w:val="24"/>
          <w:szCs w:val="24"/>
        </w:rPr>
        <w:t>и субъектов малого и среднего предпринимательства</w:t>
      </w:r>
      <w:r>
        <w:rPr>
          <w:rFonts w:ascii="Times New Roman" w:hAnsi="Times New Roman"/>
          <w:b/>
          <w:sz w:val="24"/>
          <w:szCs w:val="24"/>
        </w:rPr>
        <w:t>»</w:t>
      </w:r>
      <w:r w:rsidR="00655E3C">
        <w:rPr>
          <w:rFonts w:ascii="Times New Roman" w:hAnsi="Times New Roman"/>
          <w:b/>
          <w:sz w:val="24"/>
          <w:szCs w:val="24"/>
        </w:rPr>
        <w:t xml:space="preserve">. </w:t>
      </w:r>
    </w:p>
    <w:p w:rsidR="00306019" w:rsidRPr="00F17D91" w:rsidRDefault="00306019" w:rsidP="00306019">
      <w:pPr>
        <w:pStyle w:val="af3"/>
        <w:jc w:val="both"/>
        <w:rPr>
          <w:rFonts w:ascii="Times New Roman" w:hAnsi="Times New Roman"/>
          <w:sz w:val="24"/>
          <w:szCs w:val="24"/>
        </w:rPr>
      </w:pPr>
    </w:p>
    <w:p w:rsidR="00306019" w:rsidRPr="00F17D91" w:rsidRDefault="00306019" w:rsidP="00306019">
      <w:pPr>
        <w:pStyle w:val="af3"/>
        <w:numPr>
          <w:ilvl w:val="0"/>
          <w:numId w:val="19"/>
        </w:numPr>
        <w:ind w:left="0" w:firstLine="0"/>
        <w:jc w:val="center"/>
        <w:rPr>
          <w:rFonts w:ascii="Times New Roman" w:hAnsi="Times New Roman"/>
          <w:sz w:val="24"/>
          <w:szCs w:val="24"/>
        </w:rPr>
      </w:pPr>
      <w:r w:rsidRPr="00F17D91">
        <w:rPr>
          <w:rFonts w:ascii="Times New Roman" w:hAnsi="Times New Roman"/>
          <w:sz w:val="24"/>
          <w:szCs w:val="24"/>
        </w:rPr>
        <w:t>Общие положения</w:t>
      </w:r>
    </w:p>
    <w:p w:rsidR="00306019" w:rsidRPr="00F17D91" w:rsidRDefault="00306019" w:rsidP="00306019">
      <w:pPr>
        <w:pStyle w:val="af3"/>
        <w:jc w:val="both"/>
        <w:rPr>
          <w:rFonts w:ascii="Times New Roman" w:hAnsi="Times New Roman"/>
          <w:sz w:val="24"/>
          <w:szCs w:val="24"/>
        </w:rPr>
      </w:pP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xml:space="preserve">1.1. </w:t>
      </w:r>
      <w:proofErr w:type="gramStart"/>
      <w:r w:rsidRPr="00F17D91">
        <w:rPr>
          <w:rFonts w:ascii="Times New Roman" w:hAnsi="Times New Roman"/>
          <w:sz w:val="24"/>
          <w:szCs w:val="24"/>
        </w:rPr>
        <w:t>Административный регламент предоставления муниципальной услуги «</w:t>
      </w:r>
      <w:r w:rsidRPr="00F17D91">
        <w:rPr>
          <w:rFonts w:ascii="Times New Roman" w:hAnsi="Times New Roman"/>
          <w:sz w:val="24"/>
          <w:szCs w:val="24"/>
          <w:shd w:val="clear" w:color="auto" w:fill="FFFFFF"/>
        </w:rPr>
        <w:t xml:space="preserve">Предоставление во владение и (или) пользование имущества, включенного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w:t>
      </w:r>
      <w:r w:rsidRPr="00F17D91">
        <w:rPr>
          <w:rFonts w:ascii="Times New Roman" w:hAnsi="Times New Roman"/>
          <w:sz w:val="24"/>
          <w:szCs w:val="24"/>
        </w:rPr>
        <w:t xml:space="preserve">(далее – </w:t>
      </w:r>
      <w:r>
        <w:rPr>
          <w:rFonts w:ascii="Times New Roman" w:hAnsi="Times New Roman"/>
          <w:sz w:val="24"/>
          <w:szCs w:val="24"/>
        </w:rPr>
        <w:t>А</w:t>
      </w:r>
      <w:r w:rsidRPr="00F17D91">
        <w:rPr>
          <w:rFonts w:ascii="Times New Roman" w:hAnsi="Times New Roman"/>
          <w:sz w:val="24"/>
          <w:szCs w:val="24"/>
        </w:rPr>
        <w:t xml:space="preserve">дминистративный регламент) </w:t>
      </w:r>
      <w:r w:rsidRPr="00F17D91">
        <w:rPr>
          <w:rFonts w:ascii="Times New Roman" w:hAnsi="Times New Roman"/>
          <w:sz w:val="24"/>
          <w:szCs w:val="24"/>
          <w:shd w:val="clear" w:color="auto" w:fill="FFFFFF"/>
        </w:rPr>
        <w:t xml:space="preserve">разработан в целях повышения качества исполнения и доступности результатов предоставления услуги, создания комфортных условий для потребителей результатов предоставления услуги, </w:t>
      </w:r>
      <w:r w:rsidRPr="00F17D91">
        <w:rPr>
          <w:rFonts w:ascii="Times New Roman" w:hAnsi="Times New Roman"/>
          <w:sz w:val="24"/>
          <w:szCs w:val="24"/>
        </w:rPr>
        <w:t>определяет круг заявителей, стандарт</w:t>
      </w:r>
      <w:proofErr w:type="gramEnd"/>
      <w:r w:rsidRPr="00F17D91">
        <w:rPr>
          <w:rFonts w:ascii="Times New Roman" w:hAnsi="Times New Roman"/>
          <w:sz w:val="24"/>
          <w:szCs w:val="24"/>
        </w:rPr>
        <w:t xml:space="preserve"> </w:t>
      </w:r>
      <w:proofErr w:type="gramStart"/>
      <w:r w:rsidRPr="00F17D91">
        <w:rPr>
          <w:rFonts w:ascii="Times New Roman" w:hAnsi="Times New Roman"/>
          <w:sz w:val="24"/>
          <w:szCs w:val="24"/>
        </w:rPr>
        <w:t>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МКУ «Многофункциональный центр по предоставлению государственных и муниципальных услуг «Зеленоградского городского округа» (далее - МФЦ), уполномоченный орган (отдел экономического развития и торговли администрации муниципального образования «Зеленоградский городской округ» (далее – Отдел</w:t>
      </w:r>
      <w:proofErr w:type="gramEnd"/>
      <w:r w:rsidRPr="00F17D91">
        <w:rPr>
          <w:rFonts w:ascii="Times New Roman" w:hAnsi="Times New Roman"/>
          <w:sz w:val="24"/>
          <w:szCs w:val="24"/>
        </w:rPr>
        <w:t xml:space="preserve">), формы </w:t>
      </w:r>
      <w:proofErr w:type="gramStart"/>
      <w:r w:rsidRPr="00F17D91">
        <w:rPr>
          <w:rFonts w:ascii="Times New Roman" w:hAnsi="Times New Roman"/>
          <w:sz w:val="24"/>
          <w:szCs w:val="24"/>
        </w:rPr>
        <w:t>контроля за</w:t>
      </w:r>
      <w:proofErr w:type="gramEnd"/>
      <w:r w:rsidRPr="00F17D91">
        <w:rPr>
          <w:rFonts w:ascii="Times New Roman" w:hAnsi="Times New Roman"/>
          <w:sz w:val="24"/>
          <w:szCs w:val="24"/>
        </w:rPr>
        <w:t xml:space="preserve"> исполнением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при предоставлении муниципальной услуги.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r>
      <w:r>
        <w:rPr>
          <w:rFonts w:ascii="Times New Roman" w:hAnsi="Times New Roman"/>
          <w:sz w:val="24"/>
          <w:szCs w:val="24"/>
        </w:rPr>
        <w:t>1.2.</w:t>
      </w:r>
      <w:r>
        <w:rPr>
          <w:rFonts w:ascii="Times New Roman" w:hAnsi="Times New Roman"/>
          <w:sz w:val="24"/>
          <w:szCs w:val="24"/>
        </w:rPr>
        <w:tab/>
      </w:r>
      <w:r w:rsidRPr="00F17D91">
        <w:rPr>
          <w:rFonts w:ascii="Times New Roman" w:hAnsi="Times New Roman"/>
          <w:sz w:val="24"/>
          <w:szCs w:val="24"/>
        </w:rPr>
        <w:t xml:space="preserve">Административный регламент регулирует правоотношения, возникающие при предоставлении </w:t>
      </w:r>
      <w:r w:rsidRPr="00F17D91">
        <w:rPr>
          <w:rFonts w:ascii="Times New Roman" w:hAnsi="Times New Roman"/>
          <w:sz w:val="24"/>
          <w:szCs w:val="24"/>
          <w:shd w:val="clear" w:color="auto" w:fill="FFFFFF"/>
        </w:rPr>
        <w:t>во владение и (или) пользование имущества, включенного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306019" w:rsidRPr="003E183B" w:rsidRDefault="00306019" w:rsidP="00306019">
      <w:pPr>
        <w:pStyle w:val="af3"/>
        <w:jc w:val="both"/>
        <w:rPr>
          <w:rFonts w:ascii="Times New Roman" w:hAnsi="Times New Roman"/>
          <w:sz w:val="24"/>
          <w:szCs w:val="24"/>
        </w:rPr>
      </w:pPr>
      <w:r w:rsidRPr="00F17D91">
        <w:rPr>
          <w:rFonts w:ascii="Times New Roman" w:hAnsi="Times New Roman"/>
          <w:sz w:val="24"/>
          <w:szCs w:val="24"/>
        </w:rPr>
        <w:tab/>
        <w:t>1.3</w:t>
      </w:r>
      <w:r>
        <w:rPr>
          <w:rFonts w:ascii="Times New Roman" w:hAnsi="Times New Roman"/>
          <w:sz w:val="24"/>
          <w:szCs w:val="24"/>
        </w:rPr>
        <w:t>.</w:t>
      </w:r>
      <w:r>
        <w:rPr>
          <w:rFonts w:ascii="Times New Roman" w:hAnsi="Times New Roman"/>
          <w:sz w:val="24"/>
          <w:szCs w:val="24"/>
        </w:rPr>
        <w:tab/>
      </w:r>
      <w:proofErr w:type="gramStart"/>
      <w:r w:rsidRPr="003E183B">
        <w:rPr>
          <w:rFonts w:ascii="Times New Roman" w:hAnsi="Times New Roman"/>
          <w:sz w:val="24"/>
          <w:szCs w:val="24"/>
          <w:shd w:val="clear" w:color="auto" w:fill="FFFFFF"/>
        </w:rPr>
        <w:t xml:space="preserve">Заявителями при предоставлении услуги являются </w:t>
      </w:r>
      <w:r w:rsidRPr="003E183B">
        <w:rPr>
          <w:rFonts w:ascii="Times New Roman" w:hAnsi="Times New Roman"/>
          <w:sz w:val="24"/>
          <w:szCs w:val="24"/>
        </w:rP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 июля 2007 г.  № 209-ФЗ «О развитии малого и среднего предпринимательства в Российской Федерации», к малым предприятиям, в том числе к </w:t>
      </w:r>
      <w:proofErr w:type="spellStart"/>
      <w:r w:rsidRPr="003E183B">
        <w:rPr>
          <w:rFonts w:ascii="Times New Roman" w:hAnsi="Times New Roman"/>
          <w:sz w:val="24"/>
          <w:szCs w:val="24"/>
        </w:rPr>
        <w:t>микропредприятиям</w:t>
      </w:r>
      <w:proofErr w:type="spellEnd"/>
      <w:r w:rsidRPr="003E183B">
        <w:rPr>
          <w:rFonts w:ascii="Times New Roman" w:hAnsi="Times New Roman"/>
          <w:sz w:val="24"/>
          <w:szCs w:val="24"/>
        </w:rPr>
        <w:t xml:space="preserve">, и средним предприятиям </w:t>
      </w:r>
      <w:r w:rsidRPr="003E183B">
        <w:rPr>
          <w:rFonts w:ascii="Times New Roman" w:hAnsi="Times New Roman"/>
          <w:sz w:val="24"/>
          <w:szCs w:val="24"/>
          <w:shd w:val="clear" w:color="auto" w:fill="FFFFFF"/>
        </w:rPr>
        <w:t xml:space="preserve"> (далее - субъекты МСП), (за исключением государственных органов и их</w:t>
      </w:r>
      <w:proofErr w:type="gramEnd"/>
      <w:r w:rsidRPr="003E183B">
        <w:rPr>
          <w:rFonts w:ascii="Times New Roman" w:hAnsi="Times New Roman"/>
          <w:sz w:val="24"/>
          <w:szCs w:val="24"/>
          <w:shd w:val="clear" w:color="auto" w:fill="FFFFFF"/>
        </w:rPr>
        <w:t xml:space="preserve"> </w:t>
      </w:r>
      <w:proofErr w:type="gramStart"/>
      <w:r w:rsidRPr="003E183B">
        <w:rPr>
          <w:rFonts w:ascii="Times New Roman" w:hAnsi="Times New Roman"/>
          <w:sz w:val="24"/>
          <w:szCs w:val="24"/>
          <w:shd w:val="clear" w:color="auto" w:fill="FFFFFF"/>
        </w:rPr>
        <w:t>территориальных органов, органов государственных внебюджетных фондов и их территориальных органов, органов местного самоуправления), либо уполномоченные представители</w:t>
      </w:r>
      <w:r w:rsidR="0035505E">
        <w:rPr>
          <w:rFonts w:ascii="Times New Roman" w:hAnsi="Times New Roman"/>
          <w:sz w:val="24"/>
          <w:szCs w:val="24"/>
          <w:shd w:val="clear" w:color="auto" w:fill="FFFFFF"/>
        </w:rPr>
        <w:t>, а так же</w:t>
      </w:r>
      <w:r w:rsidRPr="003E183B">
        <w:rPr>
          <w:rFonts w:ascii="Times New Roman" w:hAnsi="Times New Roman"/>
          <w:sz w:val="24"/>
          <w:szCs w:val="24"/>
          <w:shd w:val="clear" w:color="auto" w:fill="FFFFFF"/>
        </w:rPr>
        <w:t xml:space="preserve"> физические лица, не являющиеся индивидуальными предпринимателями</w:t>
      </w:r>
      <w:r w:rsidR="00EA4E04">
        <w:rPr>
          <w:rFonts w:ascii="Times New Roman" w:hAnsi="Times New Roman"/>
          <w:sz w:val="24"/>
          <w:szCs w:val="24"/>
          <w:shd w:val="clear" w:color="auto" w:fill="FFFFFF"/>
        </w:rPr>
        <w:t>,</w:t>
      </w:r>
      <w:r w:rsidRPr="003E183B">
        <w:rPr>
          <w:rFonts w:ascii="Times New Roman" w:hAnsi="Times New Roman"/>
          <w:sz w:val="24"/>
          <w:szCs w:val="24"/>
          <w:shd w:val="clear" w:color="auto" w:fill="FFFFFF"/>
        </w:rPr>
        <w:t xml:space="preserve"> применяющи</w:t>
      </w:r>
      <w:r w:rsidR="00EA4E04">
        <w:rPr>
          <w:rFonts w:ascii="Times New Roman" w:hAnsi="Times New Roman"/>
          <w:sz w:val="24"/>
          <w:szCs w:val="24"/>
          <w:shd w:val="clear" w:color="auto" w:fill="FFFFFF"/>
        </w:rPr>
        <w:t>е</w:t>
      </w:r>
      <w:r w:rsidRPr="003E183B">
        <w:rPr>
          <w:rFonts w:ascii="Times New Roman" w:hAnsi="Times New Roman"/>
          <w:sz w:val="24"/>
          <w:szCs w:val="24"/>
          <w:shd w:val="clear" w:color="auto" w:fill="FFFFFF"/>
        </w:rPr>
        <w:t xml:space="preserve"> специальный налоговый режим  «Налог на профессиональный доход»</w:t>
      </w:r>
      <w:r w:rsidR="001C2190">
        <w:rPr>
          <w:rFonts w:ascii="Times New Roman" w:hAnsi="Times New Roman"/>
          <w:sz w:val="24"/>
          <w:szCs w:val="24"/>
          <w:shd w:val="clear" w:color="auto" w:fill="FFFFFF"/>
        </w:rPr>
        <w:t xml:space="preserve"> </w:t>
      </w:r>
      <w:r w:rsidRPr="003E183B">
        <w:rPr>
          <w:rFonts w:ascii="Times New Roman" w:hAnsi="Times New Roman"/>
          <w:sz w:val="24"/>
          <w:szCs w:val="24"/>
          <w:shd w:val="clear" w:color="auto" w:fill="FFFFFF"/>
        </w:rPr>
        <w:t>(далее – заявители), заинтересованные в использовании имущества муниципального образования «Зеленоградский городской округ», включенного в перечень муниципального имущества муниципального образования «Зеленоградский городской округ», свободного от прав третьих лиц (за</w:t>
      </w:r>
      <w:proofErr w:type="gramEnd"/>
      <w:r w:rsidRPr="003E183B">
        <w:rPr>
          <w:rFonts w:ascii="Times New Roman" w:hAnsi="Times New Roman"/>
          <w:sz w:val="24"/>
          <w:szCs w:val="24"/>
          <w:shd w:val="clear" w:color="auto" w:fill="FFFFFF"/>
        </w:rPr>
        <w:t xml:space="preserve"> исключением имущественных прав субъектов малого и среднего предпринимательства),  предназначенного для передачи во владение и (или) пользование субъектам малого предпринимательства и организациям, </w:t>
      </w:r>
      <w:r w:rsidRPr="003E183B">
        <w:rPr>
          <w:rFonts w:ascii="Times New Roman" w:hAnsi="Times New Roman"/>
          <w:sz w:val="24"/>
          <w:szCs w:val="24"/>
          <w:shd w:val="clear" w:color="auto" w:fill="FFFFFF"/>
        </w:rPr>
        <w:lastRenderedPageBreak/>
        <w:t>образующим инфраструктуру поддержки субъектов малого и среднего предпринимательства (далее - Перечень имущества).</w:t>
      </w:r>
      <w:r w:rsidRPr="003E183B">
        <w:rPr>
          <w:rFonts w:ascii="Times New Roman" w:hAnsi="Times New Roman"/>
          <w:sz w:val="24"/>
          <w:szCs w:val="24"/>
        </w:rPr>
        <w:t xml:space="preserve"> </w:t>
      </w:r>
    </w:p>
    <w:p w:rsidR="00306019" w:rsidRPr="00F17D91" w:rsidRDefault="00306019" w:rsidP="00306019">
      <w:pPr>
        <w:pStyle w:val="af3"/>
        <w:jc w:val="both"/>
        <w:rPr>
          <w:rFonts w:ascii="Times New Roman" w:hAnsi="Times New Roman"/>
          <w:sz w:val="24"/>
          <w:szCs w:val="24"/>
        </w:rPr>
      </w:pPr>
      <w:r>
        <w:rPr>
          <w:rFonts w:ascii="Times New Roman" w:hAnsi="Times New Roman"/>
          <w:sz w:val="24"/>
          <w:szCs w:val="24"/>
        </w:rPr>
        <w:tab/>
        <w:t>1.4.</w:t>
      </w:r>
      <w:r>
        <w:rPr>
          <w:rFonts w:ascii="Times New Roman" w:hAnsi="Times New Roman"/>
          <w:sz w:val="24"/>
          <w:szCs w:val="24"/>
        </w:rPr>
        <w:tab/>
      </w:r>
      <w:r w:rsidRPr="00F17D91">
        <w:rPr>
          <w:rFonts w:ascii="Times New Roman" w:hAnsi="Times New Roman"/>
          <w:sz w:val="24"/>
          <w:szCs w:val="24"/>
        </w:rPr>
        <w:t>Требования к порядку информирования о предоставлении муниципальной услуги.</w:t>
      </w:r>
    </w:p>
    <w:p w:rsidR="00306019" w:rsidRPr="00F17D91" w:rsidRDefault="00306019" w:rsidP="00306019">
      <w:pPr>
        <w:pStyle w:val="af3"/>
        <w:jc w:val="both"/>
        <w:rPr>
          <w:rFonts w:ascii="Times New Roman" w:hAnsi="Times New Roman"/>
          <w:sz w:val="24"/>
          <w:szCs w:val="24"/>
        </w:rPr>
      </w:pPr>
      <w:r>
        <w:rPr>
          <w:rFonts w:ascii="Times New Roman" w:hAnsi="Times New Roman"/>
          <w:sz w:val="24"/>
          <w:szCs w:val="24"/>
        </w:rPr>
        <w:tab/>
        <w:t>1.4.1.</w:t>
      </w:r>
      <w:r>
        <w:rPr>
          <w:rFonts w:ascii="Times New Roman" w:hAnsi="Times New Roman"/>
          <w:sz w:val="24"/>
          <w:szCs w:val="24"/>
        </w:rPr>
        <w:tab/>
      </w:r>
      <w:r w:rsidRPr="00F17D91">
        <w:rPr>
          <w:rFonts w:ascii="Times New Roman" w:hAnsi="Times New Roman"/>
          <w:sz w:val="24"/>
          <w:szCs w:val="24"/>
        </w:rPr>
        <w:t xml:space="preserve">Местонахождение и график работы Администрации. </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Адрес: 238530, Россия, Калининградская область, г. Зеленоградск, ул. Крымская, 5а.</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График работы Администрации: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понедельник – пятница</w:t>
      </w:r>
      <w:r w:rsidRPr="00F17D91">
        <w:rPr>
          <w:rFonts w:ascii="Times New Roman" w:hAnsi="Times New Roman"/>
          <w:sz w:val="24"/>
          <w:szCs w:val="24"/>
        </w:rPr>
        <w:tab/>
        <w:t xml:space="preserve">с 9.00 до 18.00, </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перерыв с 13.00 до 14.00</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суббота – воскресенье</w:t>
      </w:r>
      <w:r w:rsidRPr="00F17D91">
        <w:rPr>
          <w:rFonts w:ascii="Times New Roman" w:hAnsi="Times New Roman"/>
          <w:sz w:val="24"/>
          <w:szCs w:val="24"/>
        </w:rPr>
        <w:tab/>
        <w:t>выходной</w:t>
      </w:r>
    </w:p>
    <w:p w:rsidR="00306019" w:rsidRDefault="00306019" w:rsidP="00306019">
      <w:pPr>
        <w:pStyle w:val="af3"/>
        <w:jc w:val="both"/>
        <w:rPr>
          <w:rFonts w:ascii="Times New Roman" w:hAnsi="Times New Roman"/>
          <w:sz w:val="24"/>
          <w:szCs w:val="24"/>
        </w:rPr>
      </w:pPr>
      <w:r w:rsidRPr="00F17D91">
        <w:rPr>
          <w:rFonts w:ascii="Times New Roman" w:hAnsi="Times New Roman"/>
          <w:sz w:val="24"/>
          <w:szCs w:val="24"/>
        </w:rPr>
        <w:tab/>
      </w:r>
    </w:p>
    <w:p w:rsidR="00306019" w:rsidRPr="00F17D91" w:rsidRDefault="00306019" w:rsidP="00306019">
      <w:pPr>
        <w:pStyle w:val="af3"/>
        <w:jc w:val="both"/>
        <w:rPr>
          <w:rFonts w:ascii="Times New Roman" w:hAnsi="Times New Roman"/>
          <w:iCs/>
          <w:color w:val="0070C0"/>
          <w:sz w:val="24"/>
          <w:szCs w:val="24"/>
          <w:u w:val="single"/>
        </w:rPr>
      </w:pPr>
      <w:r w:rsidRPr="00F17D91">
        <w:rPr>
          <w:rFonts w:ascii="Times New Roman" w:hAnsi="Times New Roman"/>
          <w:sz w:val="24"/>
          <w:szCs w:val="24"/>
        </w:rPr>
        <w:t>Адрес официального сайта Администрации в сети «Интернет»:</w:t>
      </w:r>
      <w:r>
        <w:rPr>
          <w:rFonts w:ascii="Times New Roman" w:hAnsi="Times New Roman"/>
          <w:sz w:val="24"/>
          <w:szCs w:val="24"/>
        </w:rPr>
        <w:t xml:space="preserve"> </w:t>
      </w:r>
      <w:proofErr w:type="spellStart"/>
      <w:r w:rsidRPr="00F17D91">
        <w:rPr>
          <w:rFonts w:ascii="Times New Roman" w:hAnsi="Times New Roman"/>
          <w:iCs/>
          <w:color w:val="0070C0"/>
          <w:sz w:val="24"/>
          <w:szCs w:val="24"/>
          <w:u w:val="single"/>
        </w:rPr>
        <w:t>www</w:t>
      </w:r>
      <w:proofErr w:type="spellEnd"/>
      <w:r w:rsidRPr="00F17D91">
        <w:rPr>
          <w:rFonts w:ascii="Times New Roman" w:hAnsi="Times New Roman"/>
          <w:iCs/>
          <w:color w:val="0070C0"/>
          <w:sz w:val="24"/>
          <w:szCs w:val="24"/>
          <w:u w:val="single"/>
        </w:rPr>
        <w:t xml:space="preserve">. </w:t>
      </w:r>
      <w:proofErr w:type="spellStart"/>
      <w:r w:rsidRPr="00F17D91">
        <w:rPr>
          <w:rFonts w:ascii="Times New Roman" w:hAnsi="Times New Roman"/>
          <w:iCs/>
          <w:color w:val="0070C0"/>
          <w:sz w:val="24"/>
          <w:szCs w:val="24"/>
          <w:u w:val="single"/>
        </w:rPr>
        <w:t>zelenogradsk.</w:t>
      </w:r>
      <w:proofErr w:type="gramStart"/>
      <w:r w:rsidRPr="00F17D91">
        <w:rPr>
          <w:rFonts w:ascii="Times New Roman" w:hAnsi="Times New Roman"/>
          <w:iCs/>
          <w:color w:val="0070C0"/>
          <w:sz w:val="24"/>
          <w:szCs w:val="24"/>
          <w:u w:val="single"/>
        </w:rPr>
        <w:t>с</w:t>
      </w:r>
      <w:proofErr w:type="gramEnd"/>
      <w:r w:rsidRPr="00F17D91">
        <w:rPr>
          <w:rFonts w:ascii="Times New Roman" w:hAnsi="Times New Roman"/>
          <w:iCs/>
          <w:color w:val="0070C0"/>
          <w:sz w:val="24"/>
          <w:szCs w:val="24"/>
          <w:u w:val="single"/>
        </w:rPr>
        <w:t>om</w:t>
      </w:r>
      <w:proofErr w:type="spellEnd"/>
      <w:r w:rsidRPr="00F17D91">
        <w:rPr>
          <w:rFonts w:ascii="Times New Roman" w:hAnsi="Times New Roman"/>
          <w:iCs/>
          <w:color w:val="0070C0"/>
          <w:sz w:val="24"/>
          <w:szCs w:val="24"/>
          <w:u w:val="single"/>
        </w:rPr>
        <w:t>.</w:t>
      </w:r>
    </w:p>
    <w:p w:rsidR="00306019" w:rsidRPr="00F17D91" w:rsidRDefault="00306019" w:rsidP="00306019">
      <w:pPr>
        <w:pStyle w:val="af3"/>
        <w:jc w:val="both"/>
        <w:rPr>
          <w:rFonts w:ascii="Times New Roman" w:hAnsi="Times New Roman"/>
          <w:sz w:val="24"/>
          <w:szCs w:val="24"/>
        </w:rPr>
      </w:pPr>
    </w:p>
    <w:p w:rsidR="00306019" w:rsidRPr="00F17D91" w:rsidRDefault="00306019" w:rsidP="00306019">
      <w:pPr>
        <w:pStyle w:val="af3"/>
        <w:numPr>
          <w:ilvl w:val="2"/>
          <w:numId w:val="19"/>
        </w:numPr>
        <w:jc w:val="both"/>
        <w:rPr>
          <w:rFonts w:ascii="Times New Roman" w:hAnsi="Times New Roman"/>
          <w:sz w:val="24"/>
          <w:szCs w:val="24"/>
        </w:rPr>
      </w:pPr>
      <w:r w:rsidRPr="00F17D91">
        <w:rPr>
          <w:rFonts w:ascii="Times New Roman" w:hAnsi="Times New Roman"/>
          <w:sz w:val="24"/>
          <w:szCs w:val="24"/>
        </w:rPr>
        <w:t xml:space="preserve">Местонахождение Отдела: </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r>
      <w:proofErr w:type="gramStart"/>
      <w:r w:rsidRPr="00F17D91">
        <w:rPr>
          <w:rFonts w:ascii="Times New Roman" w:hAnsi="Times New Roman"/>
          <w:sz w:val="24"/>
          <w:szCs w:val="24"/>
        </w:rPr>
        <w:t>Адрес: 238530, Россия, Калининградская область, г. Зеленоградск, ул. Ленина, каб.16.</w:t>
      </w:r>
      <w:proofErr w:type="gramEnd"/>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r>
      <w:r>
        <w:rPr>
          <w:rFonts w:ascii="Times New Roman" w:hAnsi="Times New Roman"/>
          <w:sz w:val="24"/>
          <w:szCs w:val="24"/>
        </w:rPr>
        <w:t xml:space="preserve">- </w:t>
      </w:r>
      <w:r w:rsidRPr="00F17D91">
        <w:rPr>
          <w:rFonts w:ascii="Times New Roman" w:hAnsi="Times New Roman"/>
          <w:sz w:val="24"/>
          <w:szCs w:val="24"/>
        </w:rPr>
        <w:t xml:space="preserve">время работы Отдела: </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понедельник – пятница</w:t>
      </w:r>
      <w:r w:rsidRPr="00F17D91">
        <w:rPr>
          <w:rFonts w:ascii="Times New Roman" w:hAnsi="Times New Roman"/>
          <w:sz w:val="24"/>
          <w:szCs w:val="24"/>
        </w:rPr>
        <w:tab/>
        <w:t xml:space="preserve"> с 9.00 до 18.00</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перерыв с 13.00 до 14.00</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суббота – воскресенье</w:t>
      </w:r>
      <w:r w:rsidRPr="00F17D91">
        <w:rPr>
          <w:rFonts w:ascii="Times New Roman" w:hAnsi="Times New Roman"/>
          <w:sz w:val="24"/>
          <w:szCs w:val="24"/>
        </w:rPr>
        <w:tab/>
        <w:t>выходной</w:t>
      </w:r>
      <w:r w:rsidRPr="00F17D91">
        <w:rPr>
          <w:rFonts w:ascii="Times New Roman" w:hAnsi="Times New Roman"/>
          <w:sz w:val="24"/>
          <w:szCs w:val="24"/>
        </w:rPr>
        <w:tab/>
      </w:r>
    </w:p>
    <w:p w:rsidR="00306019" w:rsidRPr="00F17D91" w:rsidRDefault="00306019" w:rsidP="00306019">
      <w:pPr>
        <w:pStyle w:val="af3"/>
        <w:jc w:val="both"/>
        <w:rPr>
          <w:rFonts w:ascii="Times New Roman" w:hAnsi="Times New Roman"/>
          <w:sz w:val="24"/>
          <w:szCs w:val="24"/>
        </w:rPr>
      </w:pP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режим приема граждан Отделом:</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среда</w:t>
      </w:r>
      <w:r w:rsidRPr="00F17D91">
        <w:rPr>
          <w:rFonts w:ascii="Times New Roman" w:hAnsi="Times New Roman"/>
          <w:sz w:val="24"/>
          <w:szCs w:val="24"/>
        </w:rPr>
        <w:tab/>
      </w:r>
      <w:r w:rsidRPr="00F17D91">
        <w:rPr>
          <w:rFonts w:ascii="Times New Roman" w:hAnsi="Times New Roman"/>
          <w:sz w:val="24"/>
          <w:szCs w:val="24"/>
        </w:rPr>
        <w:tab/>
        <w:t>9.00-13.00; 14.00-18.00</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xml:space="preserve">четверг </w:t>
      </w:r>
      <w:r w:rsidRPr="00F17D91">
        <w:rPr>
          <w:rFonts w:ascii="Times New Roman" w:hAnsi="Times New Roman"/>
          <w:sz w:val="24"/>
          <w:szCs w:val="24"/>
        </w:rPr>
        <w:tab/>
        <w:t>9.00-13.00; 14.00-18.00</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суббота – воскресенье</w:t>
      </w:r>
      <w:r w:rsidRPr="00F17D91">
        <w:rPr>
          <w:rFonts w:ascii="Times New Roman" w:hAnsi="Times New Roman"/>
          <w:sz w:val="24"/>
          <w:szCs w:val="24"/>
        </w:rPr>
        <w:tab/>
        <w:t>выходной</w:t>
      </w:r>
      <w:r w:rsidRPr="00F17D91">
        <w:rPr>
          <w:rFonts w:ascii="Times New Roman" w:hAnsi="Times New Roman"/>
          <w:sz w:val="24"/>
          <w:szCs w:val="24"/>
        </w:rPr>
        <w:tab/>
      </w:r>
    </w:p>
    <w:p w:rsidR="00306019" w:rsidRPr="00F17D91" w:rsidRDefault="00306019" w:rsidP="00306019">
      <w:pPr>
        <w:pStyle w:val="af3"/>
        <w:jc w:val="both"/>
        <w:rPr>
          <w:rFonts w:ascii="Times New Roman" w:hAnsi="Times New Roman"/>
          <w:sz w:val="24"/>
          <w:szCs w:val="24"/>
        </w:rPr>
      </w:pP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телефоны Отдела:</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Отдел экономического развития и торговли администрации МО «Зеленоградский городской округ» - начальник отдела: (840177) 2-93-12</w:t>
      </w:r>
      <w:r>
        <w:rPr>
          <w:rFonts w:ascii="Times New Roman" w:hAnsi="Times New Roman"/>
          <w:sz w:val="24"/>
          <w:szCs w:val="24"/>
        </w:rPr>
        <w:t>.</w:t>
      </w:r>
      <w:r w:rsidRPr="00F17D91">
        <w:rPr>
          <w:rFonts w:ascii="Times New Roman" w:hAnsi="Times New Roman"/>
          <w:sz w:val="24"/>
          <w:szCs w:val="24"/>
        </w:rPr>
        <w:tab/>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r>
    </w:p>
    <w:p w:rsidR="00306019" w:rsidRPr="00F17D91" w:rsidRDefault="00306019" w:rsidP="00306019">
      <w:pPr>
        <w:pStyle w:val="af3"/>
        <w:numPr>
          <w:ilvl w:val="2"/>
          <w:numId w:val="19"/>
        </w:numPr>
        <w:jc w:val="both"/>
        <w:rPr>
          <w:rFonts w:ascii="Times New Roman" w:hAnsi="Times New Roman"/>
          <w:sz w:val="24"/>
          <w:szCs w:val="24"/>
        </w:rPr>
      </w:pPr>
      <w:r w:rsidRPr="00F17D91">
        <w:rPr>
          <w:rFonts w:ascii="Times New Roman" w:hAnsi="Times New Roman"/>
          <w:sz w:val="24"/>
          <w:szCs w:val="24"/>
        </w:rPr>
        <w:t>Местонахождение МФЦ.</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Адрес: 238530, Калининградская область, г. Зеленоградск, пр-т. Курортный, 15.</w:t>
      </w:r>
    </w:p>
    <w:p w:rsidR="00306019" w:rsidRPr="00F17D91" w:rsidRDefault="00306019" w:rsidP="00306019">
      <w:pPr>
        <w:pStyle w:val="af3"/>
        <w:numPr>
          <w:ilvl w:val="3"/>
          <w:numId w:val="19"/>
        </w:numPr>
        <w:ind w:hanging="887"/>
        <w:jc w:val="both"/>
        <w:rPr>
          <w:rFonts w:ascii="Times New Roman" w:hAnsi="Times New Roman"/>
          <w:sz w:val="24"/>
          <w:szCs w:val="24"/>
        </w:rPr>
      </w:pPr>
      <w:r w:rsidRPr="00F17D91">
        <w:rPr>
          <w:rFonts w:ascii="Times New Roman" w:hAnsi="Times New Roman"/>
          <w:sz w:val="24"/>
          <w:szCs w:val="24"/>
        </w:rPr>
        <w:t xml:space="preserve">График работы: </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понедельник: с 9.00 до 18.00;</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вторник: с 9.00 до 18.00;</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среда: с 9.00 до 18.00;</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четверг: с 9.00 до 20.00;</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пятница: с 9.00 до 18.00;</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xml:space="preserve">суббота: с 8.00 до 17.00; </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воскресенье: выходной день.</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Время перерыва для отдыха и питания устанавливается правилами внутреннего трудового распорядка.</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r>
      <w:r>
        <w:rPr>
          <w:rFonts w:ascii="Times New Roman" w:hAnsi="Times New Roman"/>
          <w:sz w:val="24"/>
          <w:szCs w:val="24"/>
        </w:rPr>
        <w:t>Т</w:t>
      </w:r>
      <w:r w:rsidRPr="00F17D91">
        <w:rPr>
          <w:rFonts w:ascii="Times New Roman" w:hAnsi="Times New Roman"/>
          <w:sz w:val="24"/>
          <w:szCs w:val="24"/>
        </w:rPr>
        <w:t>елефон</w:t>
      </w:r>
      <w:r>
        <w:rPr>
          <w:rFonts w:ascii="Times New Roman" w:hAnsi="Times New Roman"/>
          <w:sz w:val="24"/>
          <w:szCs w:val="24"/>
        </w:rPr>
        <w:t xml:space="preserve"> для справок</w:t>
      </w:r>
      <w:r w:rsidRPr="00F17D91">
        <w:rPr>
          <w:rFonts w:ascii="Times New Roman" w:hAnsi="Times New Roman"/>
          <w:sz w:val="24"/>
          <w:szCs w:val="24"/>
        </w:rPr>
        <w:t xml:space="preserve">: 8 (40150) 3-23-30. </w:t>
      </w:r>
    </w:p>
    <w:p w:rsidR="00306019" w:rsidRPr="00F17D91" w:rsidRDefault="00306019" w:rsidP="00306019">
      <w:pPr>
        <w:pStyle w:val="af3"/>
        <w:jc w:val="both"/>
        <w:rPr>
          <w:rFonts w:ascii="Times New Roman" w:hAnsi="Times New Roman"/>
          <w:iCs/>
          <w:color w:val="0070C0"/>
          <w:sz w:val="24"/>
          <w:szCs w:val="24"/>
          <w:u w:val="single"/>
        </w:rPr>
      </w:pPr>
      <w:r w:rsidRPr="00F17D91">
        <w:rPr>
          <w:rFonts w:ascii="Times New Roman" w:hAnsi="Times New Roman"/>
          <w:sz w:val="24"/>
          <w:szCs w:val="24"/>
        </w:rPr>
        <w:tab/>
        <w:t>1.4</w:t>
      </w:r>
      <w:r>
        <w:rPr>
          <w:rFonts w:ascii="Times New Roman" w:hAnsi="Times New Roman"/>
          <w:sz w:val="24"/>
          <w:szCs w:val="24"/>
        </w:rPr>
        <w:t>.3.2.</w:t>
      </w:r>
      <w:r>
        <w:rPr>
          <w:rFonts w:ascii="Times New Roman" w:hAnsi="Times New Roman"/>
          <w:sz w:val="24"/>
          <w:szCs w:val="24"/>
        </w:rPr>
        <w:tab/>
      </w:r>
      <w:r w:rsidRPr="00F17D91">
        <w:rPr>
          <w:rFonts w:ascii="Times New Roman" w:hAnsi="Times New Roman"/>
          <w:sz w:val="24"/>
          <w:szCs w:val="24"/>
        </w:rPr>
        <w:t xml:space="preserve">Адрес официального сайта МФЦ в сети «Интернет»: </w:t>
      </w:r>
      <w:r w:rsidRPr="00F17D91">
        <w:rPr>
          <w:rFonts w:ascii="Times New Roman" w:hAnsi="Times New Roman"/>
          <w:iCs/>
          <w:color w:val="0070C0"/>
          <w:sz w:val="24"/>
          <w:szCs w:val="24"/>
          <w:u w:val="single"/>
        </w:rPr>
        <w:t>www.mfc39.ru.</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1.4</w:t>
      </w:r>
      <w:r>
        <w:rPr>
          <w:rFonts w:ascii="Times New Roman" w:hAnsi="Times New Roman"/>
          <w:sz w:val="24"/>
          <w:szCs w:val="24"/>
        </w:rPr>
        <w:t>.4.</w:t>
      </w:r>
      <w:r>
        <w:rPr>
          <w:rFonts w:ascii="Times New Roman" w:hAnsi="Times New Roman"/>
          <w:sz w:val="24"/>
          <w:szCs w:val="24"/>
        </w:rPr>
        <w:tab/>
        <w:t>Т</w:t>
      </w:r>
      <w:r w:rsidRPr="00F17D91">
        <w:rPr>
          <w:rFonts w:ascii="Times New Roman" w:hAnsi="Times New Roman"/>
          <w:sz w:val="24"/>
          <w:szCs w:val="24"/>
        </w:rPr>
        <w:t>елефоны структурных подразделений Администрации, участвующих в предоставлении муниципальной услуги: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Отдел экономического развития и торговли администрации МО «Зеленоградский городской округ»: 8 (40177) 2-93-12.</w:t>
      </w:r>
      <w:r w:rsidRPr="00F17D91">
        <w:rPr>
          <w:rFonts w:ascii="Times New Roman" w:hAnsi="Times New Roman"/>
          <w:sz w:val="24"/>
          <w:szCs w:val="24"/>
        </w:rPr>
        <w:tab/>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Управление имущественных и земельных отношений администрации МО «Зеленоградский городской округ»: 8 (40150) 4-22-33.</w:t>
      </w:r>
      <w:r w:rsidRPr="00F17D91">
        <w:rPr>
          <w:rFonts w:ascii="Times New Roman" w:hAnsi="Times New Roman"/>
          <w:sz w:val="24"/>
          <w:szCs w:val="24"/>
        </w:rPr>
        <w:tab/>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Правовой комитет администрации МО «Зеленоградский городской округ»: 8(</w:t>
      </w:r>
      <w:r>
        <w:rPr>
          <w:rFonts w:ascii="Times New Roman" w:hAnsi="Times New Roman"/>
          <w:sz w:val="24"/>
          <w:szCs w:val="24"/>
        </w:rPr>
        <w:t>40150)</w:t>
      </w:r>
      <w:r w:rsidRPr="00F17D91">
        <w:rPr>
          <w:rFonts w:ascii="Times New Roman" w:hAnsi="Times New Roman"/>
          <w:sz w:val="24"/>
          <w:szCs w:val="24"/>
        </w:rPr>
        <w:t>4-22-04.</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1.4</w:t>
      </w:r>
      <w:r>
        <w:rPr>
          <w:rFonts w:ascii="Times New Roman" w:hAnsi="Times New Roman"/>
          <w:sz w:val="24"/>
          <w:szCs w:val="24"/>
        </w:rPr>
        <w:t>.5.</w:t>
      </w:r>
      <w:r>
        <w:rPr>
          <w:rFonts w:ascii="Times New Roman" w:hAnsi="Times New Roman"/>
          <w:sz w:val="24"/>
          <w:szCs w:val="24"/>
        </w:rPr>
        <w:tab/>
      </w:r>
      <w:r w:rsidRPr="00F17D91">
        <w:rPr>
          <w:rFonts w:ascii="Times New Roman" w:hAnsi="Times New Roman"/>
          <w:sz w:val="24"/>
          <w:szCs w:val="24"/>
        </w:rPr>
        <w:t xml:space="preserve">Порядок получения заявителями информации по вопросам предоставления муниципальной услуги, сведений о ходе предоставления указанных услуг, в том числе с </w:t>
      </w:r>
      <w:r w:rsidRPr="00F17D91">
        <w:rPr>
          <w:rFonts w:ascii="Times New Roman" w:hAnsi="Times New Roman"/>
          <w:sz w:val="24"/>
          <w:szCs w:val="24"/>
        </w:rPr>
        <w:lastRenderedPageBreak/>
        <w:t xml:space="preserve">использованием федеральной государственной информационной системы «Единый портал государственных и муниципальных услуг (функций)». </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Указанный способ подачи заявления заявитель вправе реализовать после осуществления Правительством Калининградской области и Администрацией необходимых мер, направленных на предоставление услуг в электронной форме.</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1.4</w:t>
      </w:r>
      <w:r>
        <w:rPr>
          <w:rFonts w:ascii="Times New Roman" w:hAnsi="Times New Roman"/>
          <w:sz w:val="24"/>
          <w:szCs w:val="24"/>
        </w:rPr>
        <w:t>.5.1.</w:t>
      </w:r>
      <w:r>
        <w:rPr>
          <w:rFonts w:ascii="Times New Roman" w:hAnsi="Times New Roman"/>
          <w:sz w:val="24"/>
          <w:szCs w:val="24"/>
        </w:rPr>
        <w:tab/>
      </w:r>
      <w:r w:rsidRPr="00F17D91">
        <w:rPr>
          <w:rFonts w:ascii="Times New Roman" w:hAnsi="Times New Roman"/>
          <w:sz w:val="24"/>
          <w:szCs w:val="24"/>
        </w:rPr>
        <w:t>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следующими способами: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непосредственно при личном обращении к специалистам МФЦ, специалистам Отдела;</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при обращении к специалистам МФЦ, специалистам Отдела с использованием средств телефонной связи по указанным в п. 1.4 настоящего Регламента справочным телефонам;</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w:t>
      </w:r>
      <w:r>
        <w:rPr>
          <w:rFonts w:ascii="Times New Roman" w:hAnsi="Times New Roman"/>
          <w:sz w:val="24"/>
          <w:szCs w:val="24"/>
        </w:rPr>
        <w:t xml:space="preserve"> </w:t>
      </w:r>
      <w:r w:rsidRPr="00F17D91">
        <w:rPr>
          <w:rFonts w:ascii="Times New Roman" w:hAnsi="Times New Roman"/>
          <w:sz w:val="24"/>
          <w:szCs w:val="24"/>
        </w:rPr>
        <w:t>при обращении в Отдел или МФЦ путем использования услуг почтовой связи;</w:t>
      </w:r>
    </w:p>
    <w:p w:rsidR="00306019" w:rsidRPr="00F17D91" w:rsidRDefault="00306019" w:rsidP="00306019">
      <w:pPr>
        <w:pStyle w:val="af3"/>
        <w:jc w:val="both"/>
        <w:rPr>
          <w:rFonts w:ascii="Times New Roman" w:hAnsi="Times New Roman"/>
          <w:i/>
          <w:iCs/>
          <w:sz w:val="24"/>
          <w:szCs w:val="24"/>
        </w:rPr>
      </w:pPr>
      <w:r w:rsidRPr="00F17D91">
        <w:rPr>
          <w:rFonts w:ascii="Times New Roman" w:hAnsi="Times New Roman"/>
          <w:sz w:val="24"/>
          <w:szCs w:val="24"/>
        </w:rPr>
        <w:tab/>
        <w:t>-</w:t>
      </w:r>
      <w:r>
        <w:rPr>
          <w:rFonts w:ascii="Times New Roman" w:hAnsi="Times New Roman"/>
          <w:sz w:val="24"/>
          <w:szCs w:val="24"/>
        </w:rPr>
        <w:t xml:space="preserve"> </w:t>
      </w:r>
      <w:r w:rsidRPr="00F17D91">
        <w:rPr>
          <w:rFonts w:ascii="Times New Roman" w:hAnsi="Times New Roman"/>
          <w:sz w:val="24"/>
          <w:szCs w:val="24"/>
        </w:rPr>
        <w:t xml:space="preserve">посредством размещения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hyperlink r:id="rId9" w:history="1">
        <w:r w:rsidRPr="00F17D91">
          <w:rPr>
            <w:rStyle w:val="a3"/>
            <w:rFonts w:ascii="Times New Roman" w:hAnsi="Times New Roman"/>
            <w:iCs/>
            <w:color w:val="0070C0"/>
            <w:sz w:val="24"/>
            <w:szCs w:val="24"/>
          </w:rPr>
          <w:t>www.gosuslugi.ru</w:t>
        </w:r>
      </w:hyperlink>
      <w:r w:rsidRPr="00F17D91">
        <w:rPr>
          <w:rFonts w:ascii="Times New Roman" w:hAnsi="Times New Roman"/>
          <w:iCs/>
          <w:color w:val="0070C0"/>
          <w:sz w:val="24"/>
          <w:szCs w:val="24"/>
        </w:rPr>
        <w:t>.</w:t>
      </w:r>
      <w:r w:rsidRPr="00F17D91">
        <w:rPr>
          <w:rFonts w:ascii="Times New Roman" w:hAnsi="Times New Roman"/>
          <w:i/>
          <w:iCs/>
          <w:sz w:val="24"/>
          <w:szCs w:val="24"/>
        </w:rPr>
        <w:t xml:space="preserve"> </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i/>
          <w:iCs/>
          <w:sz w:val="24"/>
          <w:szCs w:val="24"/>
        </w:rPr>
        <w:tab/>
      </w:r>
      <w:r w:rsidRPr="00F17D91">
        <w:rPr>
          <w:rFonts w:ascii="Times New Roman" w:hAnsi="Times New Roman"/>
          <w:sz w:val="24"/>
          <w:szCs w:val="24"/>
        </w:rPr>
        <w:t>Указанный способ подачи заявления заявитель вправе реализовать после осуществления Правительством Калининградской области и Администрацией необходимых мер, направленных на предоставление услуг в электронной форме.</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1.4</w:t>
      </w:r>
      <w:r>
        <w:rPr>
          <w:rFonts w:ascii="Times New Roman" w:hAnsi="Times New Roman"/>
          <w:sz w:val="24"/>
          <w:szCs w:val="24"/>
        </w:rPr>
        <w:t>.5.2.</w:t>
      </w:r>
      <w:r>
        <w:rPr>
          <w:rFonts w:ascii="Times New Roman" w:hAnsi="Times New Roman"/>
          <w:sz w:val="24"/>
          <w:szCs w:val="24"/>
        </w:rPr>
        <w:tab/>
      </w:r>
      <w:r w:rsidRPr="00F17D91">
        <w:rPr>
          <w:rFonts w:ascii="Times New Roman" w:hAnsi="Times New Roman"/>
          <w:sz w:val="24"/>
          <w:szCs w:val="24"/>
        </w:rPr>
        <w:t>Сведения о ходе предоставления муниципальной услуги сообщаются специалистами МФЦ или Отдела посредством телефонной связи или предоставляются при личном обращении. Для получения сведений о ходе предоставления муниципальной услуги заявителем указываются (называются) фамилия, имя, отчество, дата подачи документов.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комплект документов.</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1.4</w:t>
      </w:r>
      <w:r>
        <w:rPr>
          <w:rFonts w:ascii="Times New Roman" w:hAnsi="Times New Roman"/>
          <w:sz w:val="24"/>
          <w:szCs w:val="24"/>
        </w:rPr>
        <w:t>.6.</w:t>
      </w:r>
      <w:r>
        <w:rPr>
          <w:rFonts w:ascii="Times New Roman" w:hAnsi="Times New Roman"/>
          <w:sz w:val="24"/>
          <w:szCs w:val="24"/>
        </w:rPr>
        <w:tab/>
      </w:r>
      <w:r w:rsidRPr="00F17D91">
        <w:rPr>
          <w:rFonts w:ascii="Times New Roman" w:hAnsi="Times New Roman"/>
          <w:sz w:val="24"/>
          <w:szCs w:val="24"/>
        </w:rPr>
        <w:t>Порядок, форма и место размещения информации, необходимой для предоставления муниципальной услуги, в том числе на стенде в месте предоставления муниципальной услуги, а также на официальном сайте Администрации.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1.4</w:t>
      </w:r>
      <w:r>
        <w:rPr>
          <w:rFonts w:ascii="Times New Roman" w:hAnsi="Times New Roman"/>
          <w:sz w:val="24"/>
          <w:szCs w:val="24"/>
        </w:rPr>
        <w:t>.6.1.</w:t>
      </w:r>
      <w:r>
        <w:rPr>
          <w:rFonts w:ascii="Times New Roman" w:hAnsi="Times New Roman"/>
          <w:sz w:val="24"/>
          <w:szCs w:val="24"/>
        </w:rPr>
        <w:tab/>
      </w:r>
      <w:r w:rsidRPr="00F17D91">
        <w:rPr>
          <w:rFonts w:ascii="Times New Roman" w:hAnsi="Times New Roman"/>
          <w:sz w:val="24"/>
          <w:szCs w:val="24"/>
        </w:rPr>
        <w:t>На информационном стенде, расположенном в помещении МФЦ, размещается следующая информация:</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местонахождение и график работы Администрации, МФЦ, Отдела, номера телефонов для справок подразделений, предоставляющих муниципальную услугу;</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адрес официального сайта Администрации в информационно-телекоммуникационной сети «Интернет», содержащего информацию о порядке предоставления муниципальной услуги;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исчерпывающий перечень документов, необходимых для предоставления муниципальной услуги;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образец заполнения заявления о предоставлении муниципальной услуги.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1.4</w:t>
      </w:r>
      <w:r>
        <w:rPr>
          <w:rFonts w:ascii="Times New Roman" w:hAnsi="Times New Roman"/>
          <w:sz w:val="24"/>
          <w:szCs w:val="24"/>
        </w:rPr>
        <w:t>.6.2.</w:t>
      </w:r>
      <w:r>
        <w:rPr>
          <w:rFonts w:ascii="Times New Roman" w:hAnsi="Times New Roman"/>
          <w:sz w:val="24"/>
          <w:szCs w:val="24"/>
        </w:rPr>
        <w:tab/>
      </w:r>
      <w:r w:rsidRPr="00F17D91">
        <w:rPr>
          <w:rFonts w:ascii="Times New Roman" w:hAnsi="Times New Roman"/>
          <w:sz w:val="24"/>
          <w:szCs w:val="24"/>
        </w:rPr>
        <w:t xml:space="preserve">На официальном сайте Администрации в информационно-телекоммуникационной сети «Интернет» </w:t>
      </w:r>
      <w:r w:rsidRPr="00F17D91">
        <w:rPr>
          <w:rFonts w:ascii="Times New Roman" w:hAnsi="Times New Roman"/>
          <w:iCs/>
          <w:color w:val="0070C0"/>
          <w:sz w:val="24"/>
          <w:szCs w:val="24"/>
          <w:u w:val="single"/>
        </w:rPr>
        <w:t>www.zelenogradsk.com</w:t>
      </w:r>
      <w:r w:rsidRPr="00F17D91">
        <w:rPr>
          <w:rFonts w:ascii="Times New Roman" w:hAnsi="Times New Roman"/>
          <w:sz w:val="24"/>
          <w:szCs w:val="24"/>
        </w:rPr>
        <w:t xml:space="preserve"> размещается следующая информация:</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местонахождение и график работы Администрации, МФЦ, Отдела;</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перечень МФЦ, в которых предоставляется муниципальная услуга, адреса местонахождения, телефоны;</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номера телефонов подразделений, участвующих в предоставлении муниципальной услуги;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w:t>
      </w:r>
      <w:r>
        <w:rPr>
          <w:rFonts w:ascii="Times New Roman" w:hAnsi="Times New Roman"/>
          <w:sz w:val="24"/>
          <w:szCs w:val="24"/>
        </w:rPr>
        <w:t xml:space="preserve"> </w:t>
      </w:r>
      <w:r w:rsidRPr="00F17D91">
        <w:rPr>
          <w:rFonts w:ascii="Times New Roman" w:hAnsi="Times New Roman"/>
          <w:sz w:val="24"/>
          <w:szCs w:val="24"/>
        </w:rPr>
        <w:t>адрес официального сайта Администрации в информационно-телекоммуникационной сети «Интернет», содержащего информацию о порядке предоставления муниципальной услуги;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адрес электронной почты Отдела;</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порядок получения заявителями информации по вопросам предоставления муниципальной услуги, в том числе сведений о ходе предоставления муниципальной услуги;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lastRenderedPageBreak/>
        <w:tab/>
        <w:t>- исчерпывающий перечень документов, необходимых для предоставления муниципальной услуги;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образец заполнения и бланк заявления о предоставлении муниципальной услуги;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описание процедуры предоставления муниципальной услуги;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информация о порядке обжалования заявителем отказа в предоставлении муниципальной услуги;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полный текст Регламента.</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1.4</w:t>
      </w:r>
      <w:r>
        <w:rPr>
          <w:rFonts w:ascii="Times New Roman" w:hAnsi="Times New Roman"/>
          <w:sz w:val="24"/>
          <w:szCs w:val="24"/>
        </w:rPr>
        <w:t>.6.3.</w:t>
      </w:r>
      <w:r>
        <w:rPr>
          <w:rFonts w:ascii="Times New Roman" w:hAnsi="Times New Roman"/>
          <w:sz w:val="24"/>
          <w:szCs w:val="24"/>
        </w:rPr>
        <w:tab/>
      </w:r>
      <w:r w:rsidRPr="00F17D91">
        <w:rPr>
          <w:rFonts w:ascii="Times New Roman" w:hAnsi="Times New Roman"/>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F17D91">
        <w:rPr>
          <w:rFonts w:ascii="Times New Roman" w:hAnsi="Times New Roman"/>
          <w:iCs/>
          <w:color w:val="0070C0"/>
          <w:sz w:val="24"/>
          <w:szCs w:val="24"/>
          <w:u w:val="single"/>
        </w:rPr>
        <w:t>www.gosuslugi.ru</w:t>
      </w:r>
      <w:r w:rsidRPr="00F17D91">
        <w:rPr>
          <w:rFonts w:ascii="Times New Roman" w:hAnsi="Times New Roman"/>
          <w:sz w:val="24"/>
          <w:szCs w:val="24"/>
        </w:rPr>
        <w:t xml:space="preserve"> размещается следующая информация:</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информация об услуге в Сводном реестре государственных и муниципальных услуг (функций) и на Едином портале государственных и муниципальных услуг (функций);</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бланк заявления и исчерпывающий перечень документов, необходимых для предоставления муниципальной услуги и обеспечения доступа к ним для копирования и заполнения в электронном виде.</w:t>
      </w:r>
    </w:p>
    <w:p w:rsidR="00306019" w:rsidRPr="00F17D91" w:rsidRDefault="00306019" w:rsidP="00306019">
      <w:pPr>
        <w:pStyle w:val="af3"/>
        <w:jc w:val="both"/>
        <w:rPr>
          <w:rFonts w:ascii="Times New Roman" w:hAnsi="Times New Roman"/>
          <w:sz w:val="24"/>
          <w:szCs w:val="24"/>
          <w:lang w:eastAsia="en-US"/>
        </w:rPr>
      </w:pPr>
    </w:p>
    <w:p w:rsidR="00306019" w:rsidRPr="00F17D91" w:rsidRDefault="00306019" w:rsidP="00306019">
      <w:pPr>
        <w:pStyle w:val="af3"/>
        <w:jc w:val="center"/>
        <w:rPr>
          <w:rFonts w:ascii="Times New Roman" w:hAnsi="Times New Roman"/>
          <w:sz w:val="24"/>
          <w:szCs w:val="24"/>
        </w:rPr>
      </w:pPr>
      <w:r w:rsidRPr="00F17D91">
        <w:rPr>
          <w:rFonts w:ascii="Times New Roman" w:hAnsi="Times New Roman"/>
          <w:sz w:val="24"/>
          <w:szCs w:val="24"/>
        </w:rPr>
        <w:t>2. Стандарт предоставления муниципальной услуги</w:t>
      </w:r>
    </w:p>
    <w:p w:rsidR="00306019" w:rsidRPr="00F17D91" w:rsidRDefault="00306019" w:rsidP="00306019">
      <w:pPr>
        <w:pStyle w:val="af3"/>
        <w:jc w:val="both"/>
        <w:rPr>
          <w:rFonts w:ascii="Times New Roman" w:hAnsi="Times New Roman"/>
          <w:sz w:val="24"/>
          <w:szCs w:val="24"/>
        </w:rPr>
      </w:pP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r>
      <w:r>
        <w:rPr>
          <w:rFonts w:ascii="Times New Roman" w:hAnsi="Times New Roman"/>
          <w:sz w:val="24"/>
          <w:szCs w:val="24"/>
        </w:rPr>
        <w:t>2.1.</w:t>
      </w:r>
      <w:r>
        <w:rPr>
          <w:rFonts w:ascii="Times New Roman" w:hAnsi="Times New Roman"/>
          <w:sz w:val="24"/>
          <w:szCs w:val="24"/>
        </w:rPr>
        <w:tab/>
      </w:r>
      <w:r w:rsidRPr="00F17D91">
        <w:rPr>
          <w:rFonts w:ascii="Times New Roman" w:hAnsi="Times New Roman"/>
          <w:sz w:val="24"/>
          <w:szCs w:val="24"/>
        </w:rPr>
        <w:t>Муниципальная услуга, предоставление которой регулируется настоящим регламентом, именуется «Предоставление во владение и (или) пользование имущества, включенного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r>
      <w:r>
        <w:rPr>
          <w:rFonts w:ascii="Times New Roman" w:hAnsi="Times New Roman"/>
          <w:sz w:val="24"/>
          <w:szCs w:val="24"/>
        </w:rPr>
        <w:t>2.2.</w:t>
      </w:r>
      <w:r>
        <w:rPr>
          <w:rFonts w:ascii="Times New Roman" w:hAnsi="Times New Roman"/>
          <w:sz w:val="24"/>
          <w:szCs w:val="24"/>
        </w:rPr>
        <w:tab/>
      </w:r>
      <w:r w:rsidRPr="00F17D91">
        <w:rPr>
          <w:rFonts w:ascii="Times New Roman" w:hAnsi="Times New Roman"/>
          <w:sz w:val="24"/>
          <w:szCs w:val="24"/>
        </w:rPr>
        <w:t>Муниципальная услуга предоставляется администрацией</w:t>
      </w:r>
      <w:r>
        <w:rPr>
          <w:rFonts w:ascii="Times New Roman" w:hAnsi="Times New Roman"/>
          <w:sz w:val="24"/>
          <w:szCs w:val="24"/>
        </w:rPr>
        <w:t xml:space="preserve"> </w:t>
      </w:r>
      <w:r w:rsidRPr="00F17D91">
        <w:rPr>
          <w:rFonts w:ascii="Times New Roman" w:hAnsi="Times New Roman"/>
          <w:sz w:val="24"/>
          <w:szCs w:val="24"/>
        </w:rPr>
        <w:t xml:space="preserve">МО «Зеленоградский городской округ»  (далее  –  Администрация). </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2.3.</w:t>
      </w:r>
      <w:r>
        <w:rPr>
          <w:rFonts w:ascii="Times New Roman" w:hAnsi="Times New Roman"/>
          <w:sz w:val="24"/>
          <w:szCs w:val="24"/>
        </w:rPr>
        <w:tab/>
      </w:r>
      <w:r w:rsidRPr="00F17D91">
        <w:rPr>
          <w:rFonts w:ascii="Times New Roman" w:hAnsi="Times New Roman"/>
          <w:sz w:val="24"/>
          <w:szCs w:val="24"/>
        </w:rPr>
        <w:t>Прием и выдача документов по муниципальной услуге могут осуществляться через муниципальное казенное учреждение «Многофункциональный центр предоставления государственных и муниципальных услуг» муниципального образования «Зеленоградский городской округ» (далее - МФЦ), в случае заключения соответствующего соглашения о передаче полномочий на прием и выдачу документов.</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r>
      <w:r>
        <w:rPr>
          <w:rFonts w:ascii="Times New Roman" w:hAnsi="Times New Roman"/>
          <w:sz w:val="24"/>
          <w:szCs w:val="24"/>
        </w:rPr>
        <w:t>2.4.</w:t>
      </w:r>
      <w:r>
        <w:rPr>
          <w:rFonts w:ascii="Times New Roman" w:hAnsi="Times New Roman"/>
          <w:sz w:val="24"/>
          <w:szCs w:val="24"/>
        </w:rPr>
        <w:tab/>
      </w:r>
      <w:r w:rsidRPr="00F17D91">
        <w:rPr>
          <w:rFonts w:ascii="Times New Roman" w:hAnsi="Times New Roman"/>
          <w:sz w:val="24"/>
          <w:szCs w:val="24"/>
        </w:rPr>
        <w:t>Непосредственным организатором торгов и арендодателем имущества, включенного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(далее – Перечень), является Администрация в порядке, установленном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r>
      <w:r>
        <w:rPr>
          <w:rFonts w:ascii="Times New Roman" w:hAnsi="Times New Roman"/>
          <w:sz w:val="24"/>
          <w:szCs w:val="24"/>
        </w:rPr>
        <w:t>2.5.</w:t>
      </w:r>
      <w:r>
        <w:rPr>
          <w:rFonts w:ascii="Times New Roman" w:hAnsi="Times New Roman"/>
          <w:sz w:val="24"/>
          <w:szCs w:val="24"/>
        </w:rPr>
        <w:tab/>
      </w:r>
      <w:r w:rsidRPr="00F17D91">
        <w:rPr>
          <w:rFonts w:ascii="Times New Roman" w:hAnsi="Times New Roman"/>
          <w:sz w:val="24"/>
          <w:szCs w:val="24"/>
        </w:rPr>
        <w:t>При предоставлении муниципальной услуги Администрация взаимодействует с органами государственной власти, учреждениями и организациями всех форм собственности, гражданами в порядке, предусмотренном законодательством Российской Федерации.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2.6</w:t>
      </w:r>
      <w:r>
        <w:rPr>
          <w:rFonts w:ascii="Times New Roman" w:hAnsi="Times New Roman"/>
          <w:sz w:val="24"/>
          <w:szCs w:val="24"/>
        </w:rPr>
        <w:t>.</w:t>
      </w:r>
      <w:r>
        <w:rPr>
          <w:rFonts w:ascii="Times New Roman" w:hAnsi="Times New Roman"/>
          <w:sz w:val="24"/>
          <w:szCs w:val="24"/>
        </w:rPr>
        <w:tab/>
      </w:r>
      <w:r w:rsidRPr="00F17D91">
        <w:rPr>
          <w:rFonts w:ascii="Times New Roman" w:hAnsi="Times New Roman"/>
          <w:sz w:val="24"/>
          <w:szCs w:val="24"/>
        </w:rPr>
        <w:t>Муниципальная услуга предоставляется</w:t>
      </w:r>
      <w:r w:rsidRPr="00F17D91">
        <w:rPr>
          <w:rFonts w:ascii="Times New Roman" w:hAnsi="Times New Roman"/>
          <w:sz w:val="24"/>
          <w:szCs w:val="24"/>
        </w:rPr>
        <w:tab/>
        <w:t xml:space="preserve">субъектам малого и среднего предпринимательства, организациям, образующим инфраструктуру поддержки субъектов малого и среднего предпринимательства, </w:t>
      </w:r>
      <w:r w:rsidR="0051155B">
        <w:rPr>
          <w:rFonts w:ascii="Times New Roman" w:hAnsi="Times New Roman"/>
          <w:sz w:val="24"/>
          <w:szCs w:val="24"/>
        </w:rPr>
        <w:t xml:space="preserve">а так же физическим лицам, </w:t>
      </w:r>
      <w:r w:rsidR="0051155B" w:rsidRPr="0051155B">
        <w:rPr>
          <w:rFonts w:ascii="Times New Roman" w:hAnsi="Times New Roman"/>
          <w:sz w:val="24"/>
          <w:szCs w:val="24"/>
          <w:shd w:val="clear" w:color="auto" w:fill="FFFFFF"/>
        </w:rPr>
        <w:t>не являющимся индивидуальными предпринимателями и применяющим специальный налоговый режим  «Налог на профессиональный доход»</w:t>
      </w:r>
      <w:r w:rsidR="0051155B">
        <w:rPr>
          <w:rFonts w:ascii="Times New Roman" w:hAnsi="Times New Roman"/>
          <w:sz w:val="24"/>
          <w:szCs w:val="24"/>
          <w:shd w:val="clear" w:color="auto" w:fill="FFFFFF"/>
        </w:rPr>
        <w:t xml:space="preserve"> </w:t>
      </w:r>
      <w:r w:rsidR="0051155B" w:rsidRPr="0051155B">
        <w:rPr>
          <w:rFonts w:ascii="Times New Roman" w:hAnsi="Times New Roman"/>
          <w:sz w:val="24"/>
          <w:szCs w:val="24"/>
          <w:shd w:val="clear" w:color="auto" w:fill="FFFFFF"/>
        </w:rPr>
        <w:t>(далее – самозанятые)</w:t>
      </w:r>
      <w:r w:rsidR="0051155B">
        <w:rPr>
          <w:rFonts w:ascii="Times New Roman" w:hAnsi="Times New Roman"/>
          <w:sz w:val="24"/>
          <w:szCs w:val="24"/>
          <w:shd w:val="clear" w:color="auto" w:fill="FFFFFF"/>
        </w:rPr>
        <w:t xml:space="preserve"> </w:t>
      </w:r>
      <w:r w:rsidRPr="00F17D91">
        <w:rPr>
          <w:rFonts w:ascii="Times New Roman" w:hAnsi="Times New Roman"/>
          <w:sz w:val="24"/>
          <w:szCs w:val="24"/>
        </w:rPr>
        <w:t>в соответствии с Федеральным законом от 24.07.2007</w:t>
      </w:r>
      <w:r>
        <w:rPr>
          <w:rFonts w:ascii="Times New Roman" w:hAnsi="Times New Roman"/>
          <w:sz w:val="24"/>
          <w:szCs w:val="24"/>
        </w:rPr>
        <w:t xml:space="preserve"> г.</w:t>
      </w:r>
      <w:r w:rsidRPr="00F17D91">
        <w:rPr>
          <w:rFonts w:ascii="Times New Roman" w:hAnsi="Times New Roman"/>
          <w:sz w:val="24"/>
          <w:szCs w:val="24"/>
        </w:rPr>
        <w:t xml:space="preserve"> № 209-ФЗ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lastRenderedPageBreak/>
        <w:tab/>
        <w:t>2.7</w:t>
      </w:r>
      <w:r>
        <w:rPr>
          <w:rFonts w:ascii="Times New Roman" w:hAnsi="Times New Roman"/>
          <w:sz w:val="24"/>
          <w:szCs w:val="24"/>
        </w:rPr>
        <w:t>.</w:t>
      </w:r>
      <w:r>
        <w:rPr>
          <w:rFonts w:ascii="Times New Roman" w:hAnsi="Times New Roman"/>
          <w:sz w:val="24"/>
          <w:szCs w:val="24"/>
        </w:rPr>
        <w:tab/>
      </w:r>
      <w:r w:rsidRPr="00F17D91">
        <w:rPr>
          <w:rFonts w:ascii="Times New Roman" w:hAnsi="Times New Roman"/>
          <w:sz w:val="24"/>
          <w:szCs w:val="24"/>
        </w:rPr>
        <w:t>Результат предоставления муниципальной услуги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Результатом предоставления муниципальной услуги являются:</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заключение договора о передаче муниципального имущества, включенного в Перечень имущества;</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xml:space="preserve">- уведомление об отказе в предоставлении муниципальной услуги. </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2.</w:t>
      </w:r>
      <w:r>
        <w:rPr>
          <w:rFonts w:ascii="Times New Roman" w:hAnsi="Times New Roman"/>
          <w:sz w:val="24"/>
          <w:szCs w:val="24"/>
        </w:rPr>
        <w:t>8.</w:t>
      </w:r>
      <w:r>
        <w:rPr>
          <w:rFonts w:ascii="Times New Roman" w:hAnsi="Times New Roman"/>
          <w:sz w:val="24"/>
          <w:szCs w:val="24"/>
        </w:rPr>
        <w:tab/>
      </w:r>
      <w:r w:rsidRPr="00F17D91">
        <w:rPr>
          <w:rFonts w:ascii="Times New Roman" w:hAnsi="Times New Roman"/>
          <w:sz w:val="24"/>
          <w:szCs w:val="24"/>
        </w:rPr>
        <w:t xml:space="preserve">Срок предоставления муниципальной услуги не должен превышать 90 дней  со дня подачи  заявителями документов (или в форме электронного документа с использованием Единого портала), установленных законодательством Российской Федерации, настоящим административным регламентом для предоставления муниципальной услуги.  </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2.9</w:t>
      </w:r>
      <w:r>
        <w:rPr>
          <w:rFonts w:ascii="Times New Roman" w:hAnsi="Times New Roman"/>
          <w:sz w:val="24"/>
          <w:szCs w:val="24"/>
        </w:rPr>
        <w:t>.</w:t>
      </w:r>
      <w:r>
        <w:rPr>
          <w:rFonts w:ascii="Times New Roman" w:hAnsi="Times New Roman"/>
          <w:sz w:val="24"/>
          <w:szCs w:val="24"/>
        </w:rPr>
        <w:tab/>
      </w:r>
      <w:r w:rsidRPr="00F17D91">
        <w:rPr>
          <w:rFonts w:ascii="Times New Roman" w:hAnsi="Times New Roman"/>
          <w:sz w:val="24"/>
          <w:szCs w:val="24"/>
        </w:rPr>
        <w:t>Правовыми основаниями для предоставления муниципальной услуги являются:</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Конституция Российской Федерации;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Гражданский кодекс Российской Федерации;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Федеральный закон от 06.10.2003</w:t>
      </w:r>
      <w:r>
        <w:rPr>
          <w:rFonts w:ascii="Times New Roman" w:hAnsi="Times New Roman"/>
          <w:sz w:val="24"/>
          <w:szCs w:val="24"/>
        </w:rPr>
        <w:t xml:space="preserve"> г.</w:t>
      </w:r>
      <w:r w:rsidRPr="00F17D91">
        <w:rPr>
          <w:rFonts w:ascii="Times New Roman" w:hAnsi="Times New Roman"/>
          <w:sz w:val="24"/>
          <w:szCs w:val="24"/>
        </w:rPr>
        <w:t xml:space="preserve"> № 131-ФЗ «Об общих принципах организации местного самоуправления в Российской Федерации»;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Федеральный закон от 26.07.2006</w:t>
      </w:r>
      <w:r>
        <w:rPr>
          <w:rFonts w:ascii="Times New Roman" w:hAnsi="Times New Roman"/>
          <w:sz w:val="24"/>
          <w:szCs w:val="24"/>
        </w:rPr>
        <w:t xml:space="preserve"> г.</w:t>
      </w:r>
      <w:r w:rsidRPr="00F17D91">
        <w:rPr>
          <w:rFonts w:ascii="Times New Roman" w:hAnsi="Times New Roman"/>
          <w:sz w:val="24"/>
          <w:szCs w:val="24"/>
        </w:rPr>
        <w:t xml:space="preserve">  № 135-ФЗ «О защите конкуренции»;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Федеральный закон от 24.07.2007</w:t>
      </w:r>
      <w:r>
        <w:rPr>
          <w:rFonts w:ascii="Times New Roman" w:hAnsi="Times New Roman"/>
          <w:sz w:val="24"/>
          <w:szCs w:val="24"/>
        </w:rPr>
        <w:t xml:space="preserve"> г.</w:t>
      </w:r>
      <w:r w:rsidRPr="00F17D91">
        <w:rPr>
          <w:rFonts w:ascii="Times New Roman" w:hAnsi="Times New Roman"/>
          <w:sz w:val="24"/>
          <w:szCs w:val="24"/>
        </w:rPr>
        <w:t xml:space="preserve"> №</w:t>
      </w:r>
      <w:r w:rsidRPr="00F17D91">
        <w:rPr>
          <w:rFonts w:ascii="Times New Roman" w:hAnsi="Times New Roman"/>
          <w:sz w:val="24"/>
          <w:szCs w:val="24"/>
          <w:lang w:bidi="en-US"/>
        </w:rPr>
        <w:t xml:space="preserve"> </w:t>
      </w:r>
      <w:r w:rsidRPr="00F17D91">
        <w:rPr>
          <w:rFonts w:ascii="Times New Roman" w:hAnsi="Times New Roman"/>
          <w:sz w:val="24"/>
          <w:szCs w:val="24"/>
        </w:rPr>
        <w:t>209-ФЗ «О развитии малого и среднего предпринимательства в Российской Федерации»;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Федеральный закон от 02.05.2006</w:t>
      </w:r>
      <w:r>
        <w:rPr>
          <w:rFonts w:ascii="Times New Roman" w:hAnsi="Times New Roman"/>
          <w:sz w:val="24"/>
          <w:szCs w:val="24"/>
        </w:rPr>
        <w:t xml:space="preserve"> г.</w:t>
      </w:r>
      <w:r w:rsidRPr="00F17D91">
        <w:rPr>
          <w:rFonts w:ascii="Times New Roman" w:hAnsi="Times New Roman"/>
          <w:sz w:val="24"/>
          <w:szCs w:val="24"/>
        </w:rPr>
        <w:t xml:space="preserve"> </w:t>
      </w:r>
      <w:r w:rsidRPr="00F17D91">
        <w:rPr>
          <w:rFonts w:ascii="Times New Roman" w:hAnsi="Times New Roman"/>
          <w:sz w:val="24"/>
          <w:szCs w:val="24"/>
          <w:lang w:bidi="en-US"/>
        </w:rPr>
        <w:t xml:space="preserve">№ </w:t>
      </w:r>
      <w:r w:rsidRPr="00F17D91">
        <w:rPr>
          <w:rFonts w:ascii="Times New Roman" w:hAnsi="Times New Roman"/>
          <w:sz w:val="24"/>
          <w:szCs w:val="24"/>
        </w:rPr>
        <w:t>59-ФЗ «О порядке рассмотрения обращений граждан Российской Федерации»;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Федеральный закон от 27.07.2010</w:t>
      </w:r>
      <w:r>
        <w:rPr>
          <w:rFonts w:ascii="Times New Roman" w:hAnsi="Times New Roman"/>
          <w:sz w:val="24"/>
          <w:szCs w:val="24"/>
        </w:rPr>
        <w:t xml:space="preserve"> г.</w:t>
      </w:r>
      <w:r w:rsidRPr="00F17D91">
        <w:rPr>
          <w:rFonts w:ascii="Times New Roman" w:hAnsi="Times New Roman"/>
          <w:sz w:val="24"/>
          <w:szCs w:val="24"/>
        </w:rPr>
        <w:t xml:space="preserve"> </w:t>
      </w:r>
      <w:r w:rsidRPr="00F17D91">
        <w:rPr>
          <w:rFonts w:ascii="Times New Roman" w:hAnsi="Times New Roman"/>
          <w:sz w:val="24"/>
          <w:szCs w:val="24"/>
          <w:lang w:bidi="en-US"/>
        </w:rPr>
        <w:t xml:space="preserve">№ </w:t>
      </w:r>
      <w:r w:rsidRPr="00F17D91">
        <w:rPr>
          <w:rFonts w:ascii="Times New Roman" w:hAnsi="Times New Roman"/>
          <w:sz w:val="24"/>
          <w:szCs w:val="24"/>
        </w:rPr>
        <w:t>210-ФЗ «Об организации предоставления государственных и муниципальных услуг»;</w:t>
      </w:r>
    </w:p>
    <w:p w:rsidR="00306019" w:rsidRDefault="00306019" w:rsidP="00306019">
      <w:pPr>
        <w:pStyle w:val="af3"/>
        <w:jc w:val="both"/>
        <w:rPr>
          <w:rFonts w:ascii="Times New Roman" w:hAnsi="Times New Roman"/>
          <w:sz w:val="24"/>
          <w:szCs w:val="24"/>
        </w:rPr>
      </w:pPr>
      <w:r w:rsidRPr="00F17D91">
        <w:rPr>
          <w:rFonts w:ascii="Times New Roman" w:hAnsi="Times New Roman"/>
          <w:sz w:val="24"/>
          <w:szCs w:val="24"/>
        </w:rPr>
        <w:tab/>
        <w:t>- Федеральный закон от 27.07.2006</w:t>
      </w:r>
      <w:r>
        <w:rPr>
          <w:rFonts w:ascii="Times New Roman" w:hAnsi="Times New Roman"/>
          <w:sz w:val="24"/>
          <w:szCs w:val="24"/>
        </w:rPr>
        <w:t xml:space="preserve"> г.</w:t>
      </w:r>
      <w:r w:rsidRPr="00F17D91">
        <w:rPr>
          <w:rFonts w:ascii="Times New Roman" w:hAnsi="Times New Roman"/>
          <w:sz w:val="24"/>
          <w:szCs w:val="24"/>
        </w:rPr>
        <w:t xml:space="preserve"> № 149-ФЗ «Об информации, информационных технологиях и о защите информации»;</w:t>
      </w:r>
    </w:p>
    <w:p w:rsidR="007D5238" w:rsidRPr="007D5238" w:rsidRDefault="007D5238" w:rsidP="00306019">
      <w:pPr>
        <w:pStyle w:val="af3"/>
        <w:jc w:val="both"/>
        <w:rPr>
          <w:rFonts w:ascii="Times New Roman" w:hAnsi="Times New Roman"/>
          <w:sz w:val="24"/>
          <w:szCs w:val="24"/>
        </w:rPr>
      </w:pPr>
      <w:r>
        <w:rPr>
          <w:rFonts w:ascii="Times New Roman" w:hAnsi="Times New Roman"/>
          <w:sz w:val="24"/>
          <w:szCs w:val="24"/>
        </w:rPr>
        <w:tab/>
        <w:t xml:space="preserve">- </w:t>
      </w:r>
      <w:r w:rsidRPr="007D5238">
        <w:rPr>
          <w:rFonts w:ascii="Times New Roman" w:hAnsi="Times New Roman"/>
          <w:sz w:val="24"/>
          <w:szCs w:val="24"/>
        </w:rPr>
        <w:t>Федеральны</w:t>
      </w:r>
      <w:r>
        <w:rPr>
          <w:rFonts w:ascii="Times New Roman" w:hAnsi="Times New Roman"/>
          <w:sz w:val="24"/>
          <w:szCs w:val="24"/>
        </w:rPr>
        <w:t>й</w:t>
      </w:r>
      <w:r w:rsidRPr="007D5238">
        <w:rPr>
          <w:rFonts w:ascii="Times New Roman" w:hAnsi="Times New Roman"/>
          <w:sz w:val="24"/>
          <w:szCs w:val="24"/>
        </w:rPr>
        <w:t xml:space="preserve"> </w:t>
      </w:r>
      <w:r>
        <w:rPr>
          <w:rFonts w:ascii="Times New Roman" w:hAnsi="Times New Roman"/>
          <w:sz w:val="24"/>
          <w:szCs w:val="24"/>
        </w:rPr>
        <w:t>з</w:t>
      </w:r>
      <w:r w:rsidRPr="007D5238">
        <w:rPr>
          <w:rFonts w:ascii="Times New Roman" w:hAnsi="Times New Roman"/>
          <w:sz w:val="24"/>
          <w:szCs w:val="24"/>
        </w:rPr>
        <w:t>акон от 27.11.2018 года №422-ФЗ «О проведении эксперимента по установлению специального налогового режима «Налог на профессиональный доход»</w:t>
      </w:r>
      <w:r>
        <w:rPr>
          <w:rFonts w:ascii="Times New Roman" w:hAnsi="Times New Roman"/>
          <w:sz w:val="24"/>
          <w:szCs w:val="24"/>
        </w:rPr>
        <w:t>;</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Постановление Правительства РФ от 06.05.2008</w:t>
      </w:r>
      <w:r>
        <w:rPr>
          <w:rFonts w:ascii="Times New Roman" w:hAnsi="Times New Roman"/>
          <w:sz w:val="24"/>
          <w:szCs w:val="24"/>
        </w:rPr>
        <w:t xml:space="preserve"> г.</w:t>
      </w:r>
      <w:r w:rsidRPr="00F17D91">
        <w:rPr>
          <w:rFonts w:ascii="Times New Roman" w:hAnsi="Times New Roman"/>
          <w:sz w:val="24"/>
          <w:szCs w:val="24"/>
        </w:rPr>
        <w:t xml:space="preserve"> </w:t>
      </w:r>
      <w:r w:rsidRPr="00F17D91">
        <w:rPr>
          <w:rFonts w:ascii="Times New Roman" w:hAnsi="Times New Roman"/>
          <w:sz w:val="24"/>
          <w:szCs w:val="24"/>
          <w:lang w:bidi="en-US"/>
        </w:rPr>
        <w:t xml:space="preserve">№ </w:t>
      </w:r>
      <w:r w:rsidRPr="00F17D91">
        <w:rPr>
          <w:rFonts w:ascii="Times New Roman" w:hAnsi="Times New Roman"/>
          <w:sz w:val="24"/>
          <w:szCs w:val="24"/>
        </w:rPr>
        <w:t>358 «Об утверждении положения о ведении реестров субъектов малого и среднего предпринимательства - получателей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r>
      <w:proofErr w:type="gramStart"/>
      <w:r w:rsidRPr="00F17D91">
        <w:rPr>
          <w:rFonts w:ascii="Times New Roman" w:hAnsi="Times New Roman"/>
          <w:sz w:val="24"/>
          <w:szCs w:val="24"/>
        </w:rPr>
        <w:t>- Приказ ФАС от 10.02.2010</w:t>
      </w:r>
      <w:r>
        <w:rPr>
          <w:rFonts w:ascii="Times New Roman" w:hAnsi="Times New Roman"/>
          <w:sz w:val="24"/>
          <w:szCs w:val="24"/>
        </w:rPr>
        <w:t xml:space="preserve"> г.</w:t>
      </w:r>
      <w:r w:rsidRPr="00F17D91">
        <w:rPr>
          <w:rFonts w:ascii="Times New Roman" w:hAnsi="Times New Roman"/>
          <w:sz w:val="24"/>
          <w:szCs w:val="24"/>
        </w:rPr>
        <w:t xml:space="preserve"> </w:t>
      </w:r>
      <w:r w:rsidRPr="00F17D91">
        <w:rPr>
          <w:rFonts w:ascii="Times New Roman" w:hAnsi="Times New Roman"/>
          <w:sz w:val="24"/>
          <w:szCs w:val="24"/>
          <w:lang w:bidi="en-US"/>
        </w:rPr>
        <w:t xml:space="preserve">№ </w:t>
      </w:r>
      <w:r w:rsidRPr="00F17D91">
        <w:rPr>
          <w:rFonts w:ascii="Times New Roman" w:hAnsi="Times New Roman"/>
          <w:sz w:val="24"/>
          <w:szCs w:val="24"/>
        </w:rPr>
        <w:t>67 «О порядке проведения конкурсов или аукционов на право заключения договоров аренды, договоров безвозмездного пользования, договоров доверительного и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 ведения торгов в форме конкурса»;</w:t>
      </w:r>
      <w:proofErr w:type="gramEnd"/>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настоящий административный регламент.</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2.10.</w:t>
      </w:r>
      <w:r>
        <w:rPr>
          <w:rFonts w:ascii="Times New Roman" w:hAnsi="Times New Roman"/>
          <w:sz w:val="24"/>
          <w:szCs w:val="24"/>
        </w:rPr>
        <w:tab/>
      </w:r>
      <w:r w:rsidRPr="00F17D91">
        <w:rPr>
          <w:rFonts w:ascii="Times New Roman" w:hAnsi="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заявителем</w:t>
      </w:r>
      <w:r>
        <w:rPr>
          <w:rFonts w:ascii="Times New Roman" w:hAnsi="Times New Roman"/>
          <w:sz w:val="24"/>
          <w:szCs w:val="24"/>
        </w:rPr>
        <w:t>:</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2.10</w:t>
      </w:r>
      <w:r>
        <w:rPr>
          <w:rFonts w:ascii="Times New Roman" w:hAnsi="Times New Roman"/>
          <w:sz w:val="24"/>
          <w:szCs w:val="24"/>
        </w:rPr>
        <w:t>.1.</w:t>
      </w:r>
      <w:r>
        <w:rPr>
          <w:rFonts w:ascii="Times New Roman" w:hAnsi="Times New Roman"/>
          <w:sz w:val="24"/>
          <w:szCs w:val="24"/>
        </w:rPr>
        <w:tab/>
      </w:r>
      <w:r w:rsidRPr="00F17D91">
        <w:rPr>
          <w:rFonts w:ascii="Times New Roman" w:hAnsi="Times New Roman"/>
          <w:sz w:val="24"/>
          <w:szCs w:val="24"/>
        </w:rPr>
        <w:t>Для предоставления муниципальной услуги в соответствии с действующим законодательство</w:t>
      </w:r>
      <w:r>
        <w:rPr>
          <w:rFonts w:ascii="Times New Roman" w:hAnsi="Times New Roman"/>
          <w:sz w:val="24"/>
          <w:szCs w:val="24"/>
        </w:rPr>
        <w:t>м Российской Федерации заявителю</w:t>
      </w:r>
      <w:r w:rsidRPr="00F17D91">
        <w:rPr>
          <w:rFonts w:ascii="Times New Roman" w:hAnsi="Times New Roman"/>
          <w:sz w:val="24"/>
          <w:szCs w:val="24"/>
        </w:rPr>
        <w:t xml:space="preserve"> необходимо предоставить в Отдел следующие документы: </w:t>
      </w:r>
    </w:p>
    <w:p w:rsidR="00306019" w:rsidRPr="00F17D91" w:rsidRDefault="00306019" w:rsidP="00306019">
      <w:pPr>
        <w:pStyle w:val="af3"/>
        <w:jc w:val="both"/>
        <w:rPr>
          <w:rStyle w:val="22"/>
          <w:rFonts w:eastAsia="MS Mincho"/>
          <w:color w:val="auto"/>
          <w:sz w:val="24"/>
          <w:szCs w:val="24"/>
        </w:rPr>
      </w:pPr>
      <w:r w:rsidRPr="00F17D91">
        <w:rPr>
          <w:rStyle w:val="22"/>
          <w:rFonts w:eastAsia="MS Mincho"/>
          <w:color w:val="auto"/>
          <w:sz w:val="24"/>
          <w:szCs w:val="24"/>
        </w:rPr>
        <w:tab/>
        <w:t xml:space="preserve">- </w:t>
      </w:r>
      <w:r>
        <w:rPr>
          <w:rStyle w:val="22"/>
          <w:rFonts w:eastAsia="MS Mincho"/>
          <w:color w:val="auto"/>
          <w:sz w:val="24"/>
          <w:szCs w:val="24"/>
        </w:rPr>
        <w:t>п</w:t>
      </w:r>
      <w:r w:rsidRPr="00F17D91">
        <w:rPr>
          <w:rStyle w:val="22"/>
          <w:rFonts w:eastAsia="MS Mincho"/>
          <w:color w:val="auto"/>
          <w:sz w:val="24"/>
          <w:szCs w:val="24"/>
        </w:rPr>
        <w:t>исьменное заявление об оказании имущественной поддержки в виде предоставления во владение и (или) пользование конкретного объекта муниципального имущества, включённого в Перечень, с указанием: цели использования имущества, планируемого срока использования имущества, вида права, наименования заявителя, его юридического адреса, почтового адреса, по которому должен быть направлен ответ, даты и с личной подписью заявителя или уполномоченного лица, полномочия которого подтверждаются соответствующей доверенностью;</w:t>
      </w:r>
    </w:p>
    <w:p w:rsidR="00306019" w:rsidRDefault="00306019" w:rsidP="00306019">
      <w:pPr>
        <w:pStyle w:val="af3"/>
        <w:jc w:val="both"/>
        <w:rPr>
          <w:rFonts w:ascii="Times New Roman" w:eastAsiaTheme="minorHAnsi" w:hAnsi="Times New Roman"/>
          <w:sz w:val="24"/>
          <w:szCs w:val="24"/>
          <w:lang w:eastAsia="en-US"/>
        </w:rPr>
      </w:pPr>
      <w:bookmarkStart w:id="1" w:name="sub_1012113"/>
      <w:r w:rsidRPr="00F17D91">
        <w:rPr>
          <w:rFonts w:ascii="Times New Roman" w:eastAsiaTheme="minorHAnsi" w:hAnsi="Times New Roman"/>
          <w:sz w:val="24"/>
          <w:szCs w:val="24"/>
          <w:lang w:eastAsia="en-US"/>
        </w:rPr>
        <w:tab/>
      </w:r>
      <w:proofErr w:type="gramStart"/>
      <w:r w:rsidRPr="00F17D91">
        <w:rPr>
          <w:rFonts w:ascii="Times New Roman" w:eastAsiaTheme="minorHAnsi" w:hAnsi="Times New Roman"/>
          <w:sz w:val="24"/>
          <w:szCs w:val="24"/>
          <w:lang w:eastAsia="en-US"/>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roofErr w:type="gramEnd"/>
    </w:p>
    <w:p w:rsidR="00306019" w:rsidRDefault="00306019" w:rsidP="00306019">
      <w:pPr>
        <w:pStyle w:val="af3"/>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ab/>
      </w:r>
      <w:r w:rsidRPr="00F17D91">
        <w:rPr>
          <w:rFonts w:ascii="Times New Roman" w:eastAsiaTheme="minorHAnsi" w:hAnsi="Times New Roman"/>
          <w:sz w:val="24"/>
          <w:szCs w:val="24"/>
          <w:lang w:eastAsia="en-US"/>
        </w:rPr>
        <w:t xml:space="preserve">В случае если от имени заявителя действует иное лицо необходимо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w:t>
      </w:r>
    </w:p>
    <w:p w:rsidR="00306019" w:rsidRPr="00F17D91" w:rsidRDefault="00306019" w:rsidP="00306019">
      <w:pPr>
        <w:pStyle w:val="af3"/>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ab/>
      </w:r>
      <w:r w:rsidRPr="00F17D91">
        <w:rPr>
          <w:rFonts w:ascii="Times New Roman" w:eastAsiaTheme="minorHAnsi" w:hAnsi="Times New Roman"/>
          <w:sz w:val="24"/>
          <w:szCs w:val="24"/>
          <w:lang w:eastAsia="en-US"/>
        </w:rPr>
        <w:t>В случае если указанная доверенность подписана лицом, уполномоченным руководителем заявителя, необходимо подтверждающий документ полномочия такого лица;</w:t>
      </w:r>
    </w:p>
    <w:p w:rsidR="00306019" w:rsidRPr="00F17D91" w:rsidRDefault="00306019" w:rsidP="00306019">
      <w:pPr>
        <w:pStyle w:val="af3"/>
        <w:jc w:val="both"/>
        <w:rPr>
          <w:rFonts w:ascii="Times New Roman" w:eastAsiaTheme="minorHAnsi" w:hAnsi="Times New Roman"/>
          <w:sz w:val="24"/>
          <w:szCs w:val="24"/>
          <w:lang w:eastAsia="en-US"/>
        </w:rPr>
      </w:pPr>
      <w:bookmarkStart w:id="2" w:name="sub_1012114"/>
      <w:bookmarkEnd w:id="1"/>
      <w:r w:rsidRPr="00F17D91">
        <w:rPr>
          <w:rFonts w:ascii="Times New Roman" w:eastAsiaTheme="minorHAnsi" w:hAnsi="Times New Roman"/>
          <w:sz w:val="24"/>
          <w:szCs w:val="24"/>
          <w:lang w:eastAsia="en-US"/>
        </w:rPr>
        <w:tab/>
        <w:t>- копии учредительных документов заявителя (для юридических лиц);</w:t>
      </w:r>
    </w:p>
    <w:p w:rsidR="00306019" w:rsidRPr="00F17D91" w:rsidRDefault="00306019" w:rsidP="00306019">
      <w:pPr>
        <w:pStyle w:val="af3"/>
        <w:jc w:val="both"/>
        <w:rPr>
          <w:rFonts w:ascii="Times New Roman" w:eastAsiaTheme="minorHAnsi" w:hAnsi="Times New Roman"/>
          <w:sz w:val="24"/>
          <w:szCs w:val="24"/>
          <w:lang w:eastAsia="en-US"/>
        </w:rPr>
      </w:pPr>
      <w:bookmarkStart w:id="3" w:name="sub_1012116"/>
      <w:bookmarkEnd w:id="2"/>
      <w:r w:rsidRPr="00F17D91">
        <w:rPr>
          <w:rFonts w:ascii="Times New Roman" w:eastAsiaTheme="minorHAnsi" w:hAnsi="Times New Roman"/>
          <w:sz w:val="24"/>
          <w:szCs w:val="24"/>
          <w:lang w:eastAsia="en-US"/>
        </w:rPr>
        <w:tab/>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history="1">
        <w:r w:rsidRPr="00F17D91">
          <w:rPr>
            <w:rFonts w:ascii="Times New Roman" w:eastAsiaTheme="minorHAnsi" w:hAnsi="Times New Roman"/>
            <w:sz w:val="24"/>
            <w:szCs w:val="24"/>
            <w:lang w:eastAsia="en-US"/>
          </w:rPr>
          <w:t>Кодексом</w:t>
        </w:r>
      </w:hyperlink>
      <w:r w:rsidRPr="00F17D91">
        <w:rPr>
          <w:rFonts w:ascii="Times New Roman" w:eastAsiaTheme="minorHAnsi" w:hAnsi="Times New Roman"/>
          <w:sz w:val="24"/>
          <w:szCs w:val="24"/>
          <w:lang w:eastAsia="en-US"/>
        </w:rPr>
        <w:t xml:space="preserve"> Российской Федерации об административных правонарушениях;</w:t>
      </w:r>
    </w:p>
    <w:bookmarkEnd w:id="3"/>
    <w:p w:rsidR="00306019" w:rsidRPr="00F17D91" w:rsidRDefault="00306019" w:rsidP="00306019">
      <w:pPr>
        <w:pStyle w:val="af3"/>
        <w:jc w:val="both"/>
        <w:rPr>
          <w:rFonts w:ascii="Times New Roman" w:hAnsi="Times New Roman"/>
          <w:sz w:val="24"/>
          <w:szCs w:val="24"/>
        </w:rPr>
      </w:pPr>
      <w:r w:rsidRPr="00F17D91">
        <w:rPr>
          <w:rStyle w:val="22"/>
          <w:rFonts w:eastAsia="MS Mincho"/>
          <w:color w:val="auto"/>
          <w:sz w:val="24"/>
          <w:szCs w:val="24"/>
        </w:rPr>
        <w:tab/>
        <w:t>2.10.2.</w:t>
      </w:r>
      <w:r>
        <w:rPr>
          <w:rStyle w:val="22"/>
          <w:rFonts w:eastAsia="MS Mincho"/>
          <w:color w:val="auto"/>
          <w:sz w:val="24"/>
          <w:szCs w:val="24"/>
        </w:rPr>
        <w:tab/>
      </w:r>
      <w:r w:rsidRPr="00F17D91">
        <w:rPr>
          <w:rStyle w:val="22"/>
          <w:rFonts w:eastAsia="MS Mincho"/>
          <w:color w:val="auto"/>
          <w:sz w:val="24"/>
          <w:szCs w:val="24"/>
        </w:rPr>
        <w:t>Отдел</w:t>
      </w:r>
      <w:r w:rsidRPr="00F17D91">
        <w:rPr>
          <w:rStyle w:val="22"/>
          <w:rFonts w:eastAsia="Calibri"/>
          <w:color w:val="auto"/>
          <w:sz w:val="24"/>
          <w:szCs w:val="24"/>
        </w:rPr>
        <w:t xml:space="preserve"> в рамках межведомственного информационного взаимодействия запрашивает в отношении заявителя:</w:t>
      </w:r>
    </w:p>
    <w:p w:rsidR="00306019" w:rsidRPr="00F17D91" w:rsidRDefault="00306019" w:rsidP="00306019">
      <w:pPr>
        <w:pStyle w:val="af3"/>
        <w:jc w:val="both"/>
        <w:rPr>
          <w:rFonts w:ascii="Times New Roman" w:hAnsi="Times New Roman"/>
          <w:sz w:val="24"/>
          <w:szCs w:val="24"/>
        </w:rPr>
      </w:pPr>
      <w:r w:rsidRPr="00F17D91">
        <w:rPr>
          <w:rStyle w:val="22"/>
          <w:rFonts w:eastAsia="Calibri"/>
          <w:color w:val="auto"/>
          <w:sz w:val="24"/>
          <w:szCs w:val="24"/>
        </w:rPr>
        <w:tab/>
        <w:t>- выписку из Единого государственного реестра юридических лиц (для юридических лиц);</w:t>
      </w:r>
    </w:p>
    <w:p w:rsidR="00306019" w:rsidRPr="00F17D91" w:rsidRDefault="00306019" w:rsidP="00306019">
      <w:pPr>
        <w:pStyle w:val="af3"/>
        <w:jc w:val="both"/>
        <w:rPr>
          <w:rFonts w:ascii="Times New Roman" w:hAnsi="Times New Roman"/>
          <w:sz w:val="24"/>
          <w:szCs w:val="24"/>
        </w:rPr>
      </w:pPr>
      <w:r w:rsidRPr="00F17D91">
        <w:rPr>
          <w:rStyle w:val="22"/>
          <w:rFonts w:eastAsia="Calibri"/>
          <w:color w:val="auto"/>
          <w:sz w:val="24"/>
          <w:szCs w:val="24"/>
        </w:rPr>
        <w:tab/>
      </w:r>
      <w:r>
        <w:rPr>
          <w:rStyle w:val="22"/>
          <w:rFonts w:eastAsia="Calibri"/>
          <w:color w:val="auto"/>
          <w:sz w:val="24"/>
          <w:szCs w:val="24"/>
        </w:rPr>
        <w:t xml:space="preserve">- </w:t>
      </w:r>
      <w:r w:rsidRPr="00F17D91">
        <w:rPr>
          <w:rStyle w:val="22"/>
          <w:rFonts w:eastAsia="Calibri"/>
          <w:color w:val="auto"/>
          <w:sz w:val="24"/>
          <w:szCs w:val="24"/>
        </w:rPr>
        <w:t>выписку из Единого государственного реестра индивидуальных предпринимателей (для индивидуальных предпринимателей);</w:t>
      </w:r>
    </w:p>
    <w:p w:rsidR="00306019" w:rsidRDefault="00306019" w:rsidP="00306019">
      <w:pPr>
        <w:pStyle w:val="af3"/>
        <w:jc w:val="both"/>
        <w:rPr>
          <w:rStyle w:val="22"/>
          <w:rFonts w:eastAsia="Calibri"/>
          <w:color w:val="auto"/>
          <w:sz w:val="24"/>
          <w:szCs w:val="24"/>
        </w:rPr>
      </w:pPr>
      <w:r w:rsidRPr="00F17D91">
        <w:rPr>
          <w:rStyle w:val="22"/>
          <w:rFonts w:eastAsia="Calibri"/>
          <w:color w:val="auto"/>
          <w:sz w:val="24"/>
          <w:szCs w:val="24"/>
        </w:rPr>
        <w:tab/>
        <w:t xml:space="preserve">- копию свидетельства о постановке на учёт в налоговом органе. </w:t>
      </w:r>
      <w:r w:rsidRPr="00F17D91">
        <w:rPr>
          <w:rStyle w:val="22"/>
          <w:rFonts w:eastAsia="Calibri"/>
          <w:color w:val="auto"/>
          <w:sz w:val="24"/>
          <w:szCs w:val="24"/>
        </w:rPr>
        <w:tab/>
      </w:r>
    </w:p>
    <w:p w:rsidR="00306019" w:rsidRPr="00F17D91" w:rsidRDefault="00306019" w:rsidP="00306019">
      <w:pPr>
        <w:pStyle w:val="af3"/>
        <w:jc w:val="both"/>
        <w:rPr>
          <w:rFonts w:ascii="Times New Roman" w:hAnsi="Times New Roman"/>
          <w:sz w:val="24"/>
          <w:szCs w:val="24"/>
        </w:rPr>
      </w:pPr>
      <w:r>
        <w:rPr>
          <w:rStyle w:val="22"/>
          <w:rFonts w:eastAsia="Calibri"/>
          <w:color w:val="auto"/>
          <w:sz w:val="24"/>
          <w:szCs w:val="24"/>
        </w:rPr>
        <w:tab/>
      </w:r>
      <w:r w:rsidRPr="00F17D91">
        <w:rPr>
          <w:rStyle w:val="22"/>
          <w:rFonts w:eastAsia="Calibri"/>
          <w:color w:val="auto"/>
          <w:sz w:val="24"/>
          <w:szCs w:val="24"/>
        </w:rPr>
        <w:t>Документы, запрашиваемые Управлением в рамках межведомственного информационного взаимодействия, заявитель вправе предоставить по собственной инициативе.</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2.11</w:t>
      </w:r>
      <w:r>
        <w:rPr>
          <w:rFonts w:ascii="Times New Roman" w:hAnsi="Times New Roman"/>
          <w:sz w:val="24"/>
          <w:szCs w:val="24"/>
        </w:rPr>
        <w:t>.</w:t>
      </w:r>
      <w:r>
        <w:rPr>
          <w:rFonts w:ascii="Times New Roman" w:hAnsi="Times New Roman"/>
          <w:sz w:val="24"/>
          <w:szCs w:val="24"/>
        </w:rPr>
        <w:tab/>
      </w:r>
      <w:r w:rsidRPr="00F17D91">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Основания для отказа в приеме заявления и документов, необходимых для предоставления муниципальной услуги, законодательством Российской Федерации не предусмотрены.</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2.12</w:t>
      </w:r>
      <w:r>
        <w:rPr>
          <w:rFonts w:ascii="Times New Roman" w:hAnsi="Times New Roman"/>
          <w:sz w:val="24"/>
          <w:szCs w:val="24"/>
        </w:rPr>
        <w:t>.</w:t>
      </w:r>
      <w:r>
        <w:rPr>
          <w:rFonts w:ascii="Times New Roman" w:hAnsi="Times New Roman"/>
          <w:sz w:val="24"/>
          <w:szCs w:val="24"/>
        </w:rPr>
        <w:tab/>
      </w:r>
      <w:r w:rsidRPr="00F17D91">
        <w:rPr>
          <w:rFonts w:ascii="Times New Roman" w:hAnsi="Times New Roman"/>
          <w:sz w:val="24"/>
          <w:szCs w:val="24"/>
        </w:rPr>
        <w:t xml:space="preserve">Исчерпывающий перечень оснований для отказа в предоставлении </w:t>
      </w:r>
      <w:r>
        <w:rPr>
          <w:rFonts w:ascii="Times New Roman" w:hAnsi="Times New Roman"/>
          <w:sz w:val="24"/>
          <w:szCs w:val="24"/>
        </w:rPr>
        <w:t>муниципальной услуги:</w:t>
      </w:r>
    </w:p>
    <w:p w:rsidR="00306019" w:rsidRPr="00F17D91" w:rsidRDefault="00306019" w:rsidP="00306019">
      <w:pPr>
        <w:pStyle w:val="af3"/>
        <w:jc w:val="both"/>
        <w:rPr>
          <w:rFonts w:ascii="Times New Roman" w:hAnsi="Times New Roman"/>
          <w:sz w:val="24"/>
          <w:szCs w:val="24"/>
        </w:rPr>
      </w:pPr>
      <w:r>
        <w:rPr>
          <w:rFonts w:ascii="Times New Roman" w:hAnsi="Times New Roman"/>
          <w:sz w:val="24"/>
          <w:szCs w:val="24"/>
        </w:rPr>
        <w:tab/>
        <w:t>2.12.1.</w:t>
      </w:r>
      <w:r>
        <w:rPr>
          <w:rFonts w:ascii="Times New Roman" w:hAnsi="Times New Roman"/>
          <w:sz w:val="24"/>
          <w:szCs w:val="24"/>
        </w:rPr>
        <w:tab/>
      </w:r>
      <w:r w:rsidRPr="00F17D91">
        <w:rPr>
          <w:rFonts w:ascii="Times New Roman" w:hAnsi="Times New Roman"/>
          <w:sz w:val="24"/>
          <w:szCs w:val="24"/>
        </w:rPr>
        <w:t>Основания для отказа в предоставлении муниципальной услуги:</w:t>
      </w:r>
    </w:p>
    <w:p w:rsidR="00306019" w:rsidRPr="00F17D91" w:rsidRDefault="00306019" w:rsidP="00306019">
      <w:pPr>
        <w:pStyle w:val="af3"/>
        <w:jc w:val="both"/>
        <w:rPr>
          <w:rFonts w:ascii="Times New Roman" w:eastAsiaTheme="minorHAnsi" w:hAnsi="Times New Roman"/>
          <w:sz w:val="24"/>
          <w:szCs w:val="24"/>
          <w:lang w:eastAsia="en-US"/>
        </w:rPr>
      </w:pPr>
      <w:bookmarkStart w:id="4" w:name="sub_1241"/>
      <w:r w:rsidRPr="00F17D91">
        <w:rPr>
          <w:rFonts w:ascii="Times New Roman" w:eastAsiaTheme="minorHAnsi" w:hAnsi="Times New Roman"/>
          <w:sz w:val="24"/>
          <w:szCs w:val="24"/>
          <w:lang w:eastAsia="en-US"/>
        </w:rPr>
        <w:tab/>
        <w:t>- непредставления документов, определенных пунктом 2.10.1 настоящего Административного регламента, либо наличия в таких документах недостоверных сведений;</w:t>
      </w:r>
    </w:p>
    <w:p w:rsidR="00306019" w:rsidRPr="00F17D91" w:rsidRDefault="00306019" w:rsidP="00306019">
      <w:pPr>
        <w:pStyle w:val="af3"/>
        <w:jc w:val="both"/>
        <w:rPr>
          <w:rFonts w:ascii="Times New Roman" w:eastAsiaTheme="minorHAnsi" w:hAnsi="Times New Roman"/>
          <w:sz w:val="24"/>
          <w:szCs w:val="24"/>
          <w:lang w:eastAsia="en-US"/>
        </w:rPr>
      </w:pPr>
      <w:bookmarkStart w:id="5" w:name="sub_1245"/>
      <w:bookmarkEnd w:id="4"/>
      <w:r w:rsidRPr="00F17D91">
        <w:rPr>
          <w:rFonts w:ascii="Times New Roman" w:eastAsiaTheme="minorHAnsi" w:hAnsi="Times New Roman"/>
          <w:sz w:val="24"/>
          <w:szCs w:val="24"/>
          <w:lang w:eastAsia="en-US"/>
        </w:rPr>
        <w:tab/>
        <w:t>- заявитель, не является субъектом МСП</w:t>
      </w:r>
      <w:r w:rsidR="00370631">
        <w:rPr>
          <w:rFonts w:ascii="Times New Roman" w:eastAsiaTheme="minorHAnsi" w:hAnsi="Times New Roman"/>
          <w:sz w:val="24"/>
          <w:szCs w:val="24"/>
          <w:lang w:eastAsia="en-US"/>
        </w:rPr>
        <w:t>, самозанятым</w:t>
      </w:r>
      <w:r w:rsidRPr="00F17D91">
        <w:rPr>
          <w:rFonts w:ascii="Times New Roman" w:eastAsiaTheme="minorHAnsi" w:hAnsi="Times New Roman"/>
          <w:sz w:val="24"/>
          <w:szCs w:val="24"/>
          <w:lang w:eastAsia="en-US"/>
        </w:rPr>
        <w:t xml:space="preserve">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1" w:history="1">
        <w:r w:rsidRPr="00F17D91">
          <w:rPr>
            <w:rFonts w:ascii="Times New Roman" w:eastAsiaTheme="minorHAnsi" w:hAnsi="Times New Roman"/>
            <w:sz w:val="24"/>
            <w:szCs w:val="24"/>
            <w:lang w:eastAsia="en-US"/>
          </w:rPr>
          <w:t>частями 3</w:t>
        </w:r>
      </w:hyperlink>
      <w:r w:rsidRPr="00F17D91">
        <w:rPr>
          <w:rFonts w:ascii="Times New Roman" w:eastAsiaTheme="minorHAnsi" w:hAnsi="Times New Roman"/>
          <w:sz w:val="24"/>
          <w:szCs w:val="24"/>
          <w:lang w:eastAsia="en-US"/>
        </w:rPr>
        <w:t xml:space="preserve"> и </w:t>
      </w:r>
      <w:hyperlink r:id="rId12" w:history="1">
        <w:r w:rsidRPr="00F17D91">
          <w:rPr>
            <w:rFonts w:ascii="Times New Roman" w:eastAsiaTheme="minorHAnsi" w:hAnsi="Times New Roman"/>
            <w:sz w:val="24"/>
            <w:szCs w:val="24"/>
            <w:lang w:eastAsia="en-US"/>
          </w:rPr>
          <w:t>5 статьи 14</w:t>
        </w:r>
      </w:hyperlink>
      <w:r w:rsidRPr="00F17D91">
        <w:rPr>
          <w:rFonts w:ascii="Times New Roman" w:eastAsiaTheme="minorHAnsi" w:hAnsi="Times New Roman"/>
          <w:sz w:val="24"/>
          <w:szCs w:val="24"/>
          <w:lang w:eastAsia="en-US"/>
        </w:rPr>
        <w:t xml:space="preserve"> Федерального закона </w:t>
      </w:r>
      <w:r w:rsidRPr="00F17D91">
        <w:rPr>
          <w:rFonts w:ascii="Times New Roman" w:hAnsi="Times New Roman"/>
          <w:sz w:val="24"/>
          <w:szCs w:val="24"/>
        </w:rPr>
        <w:t>от 24.07.2007</w:t>
      </w:r>
      <w:r>
        <w:rPr>
          <w:rFonts w:ascii="Times New Roman" w:hAnsi="Times New Roman"/>
          <w:sz w:val="24"/>
          <w:szCs w:val="24"/>
        </w:rPr>
        <w:t xml:space="preserve"> г.</w:t>
      </w:r>
      <w:r w:rsidRPr="00F17D91">
        <w:rPr>
          <w:rFonts w:ascii="Times New Roman" w:hAnsi="Times New Roman"/>
          <w:sz w:val="24"/>
          <w:szCs w:val="24"/>
        </w:rPr>
        <w:t xml:space="preserve"> №</w:t>
      </w:r>
      <w:r w:rsidRPr="00F17D91">
        <w:rPr>
          <w:rFonts w:ascii="Times New Roman" w:hAnsi="Times New Roman"/>
          <w:sz w:val="24"/>
          <w:szCs w:val="24"/>
          <w:lang w:bidi="en-US"/>
        </w:rPr>
        <w:t xml:space="preserve"> </w:t>
      </w:r>
      <w:r w:rsidRPr="00F17D91">
        <w:rPr>
          <w:rFonts w:ascii="Times New Roman" w:hAnsi="Times New Roman"/>
          <w:sz w:val="24"/>
          <w:szCs w:val="24"/>
        </w:rPr>
        <w:t>209-ФЗ</w:t>
      </w:r>
      <w:r w:rsidRPr="00F17D91">
        <w:rPr>
          <w:rFonts w:ascii="Times New Roman" w:eastAsiaTheme="minorHAnsi" w:hAnsi="Times New Roman"/>
          <w:sz w:val="24"/>
          <w:szCs w:val="24"/>
          <w:lang w:eastAsia="en-US"/>
        </w:rPr>
        <w:t xml:space="preserve"> «О развитии малого и среднего предпринимательства в Российской Федерации»;</w:t>
      </w:r>
    </w:p>
    <w:p w:rsidR="00306019" w:rsidRPr="00F17D91" w:rsidRDefault="00306019" w:rsidP="00306019">
      <w:pPr>
        <w:pStyle w:val="af3"/>
        <w:jc w:val="both"/>
        <w:rPr>
          <w:rFonts w:ascii="Times New Roman" w:eastAsiaTheme="minorHAnsi" w:hAnsi="Times New Roman"/>
          <w:sz w:val="24"/>
          <w:szCs w:val="24"/>
          <w:lang w:eastAsia="en-US"/>
        </w:rPr>
      </w:pPr>
      <w:bookmarkStart w:id="6" w:name="sub_1246"/>
      <w:bookmarkEnd w:id="5"/>
      <w:r w:rsidRPr="00F17D91">
        <w:rPr>
          <w:rFonts w:ascii="Times New Roman" w:eastAsiaTheme="minorHAnsi" w:hAnsi="Times New Roman"/>
          <w:sz w:val="24"/>
          <w:szCs w:val="24"/>
          <w:lang w:eastAsia="en-US"/>
        </w:rPr>
        <w:tab/>
        <w:t>-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06019" w:rsidRPr="00F17D91" w:rsidRDefault="00306019" w:rsidP="00306019">
      <w:pPr>
        <w:pStyle w:val="af3"/>
        <w:jc w:val="both"/>
        <w:rPr>
          <w:rFonts w:ascii="Times New Roman" w:eastAsiaTheme="minorHAnsi" w:hAnsi="Times New Roman"/>
          <w:sz w:val="24"/>
          <w:szCs w:val="24"/>
          <w:lang w:eastAsia="en-US"/>
        </w:rPr>
      </w:pPr>
      <w:bookmarkStart w:id="7" w:name="sub_1247"/>
      <w:bookmarkEnd w:id="6"/>
      <w:r w:rsidRPr="00F17D91">
        <w:rPr>
          <w:rFonts w:ascii="Times New Roman" w:eastAsiaTheme="minorHAnsi" w:hAnsi="Times New Roman"/>
          <w:sz w:val="24"/>
          <w:szCs w:val="24"/>
          <w:lang w:eastAsia="en-US"/>
        </w:rPr>
        <w:tab/>
        <w:t xml:space="preserve">- наличие решения о приостановлении деятельности заявителя в порядке, предусмотренном </w:t>
      </w:r>
      <w:hyperlink r:id="rId13" w:history="1">
        <w:r w:rsidRPr="00F17D91">
          <w:rPr>
            <w:rFonts w:ascii="Times New Roman" w:eastAsiaTheme="minorHAnsi" w:hAnsi="Times New Roman"/>
            <w:sz w:val="24"/>
            <w:szCs w:val="24"/>
            <w:lang w:eastAsia="en-US"/>
          </w:rPr>
          <w:t>Кодексом</w:t>
        </w:r>
      </w:hyperlink>
      <w:r w:rsidRPr="00F17D91">
        <w:rPr>
          <w:rFonts w:ascii="Times New Roman" w:eastAsiaTheme="minorHAnsi" w:hAnsi="Times New Roman"/>
          <w:sz w:val="24"/>
          <w:szCs w:val="24"/>
          <w:lang w:eastAsia="en-US"/>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306019" w:rsidRPr="00F17D91" w:rsidRDefault="00306019" w:rsidP="00306019">
      <w:pPr>
        <w:pStyle w:val="af3"/>
        <w:jc w:val="both"/>
        <w:rPr>
          <w:rFonts w:ascii="Times New Roman" w:eastAsiaTheme="minorHAnsi" w:hAnsi="Times New Roman"/>
          <w:sz w:val="24"/>
          <w:szCs w:val="24"/>
          <w:lang w:eastAsia="en-US"/>
        </w:rPr>
      </w:pPr>
      <w:r w:rsidRPr="00F17D91">
        <w:rPr>
          <w:rFonts w:ascii="Times New Roman" w:eastAsiaTheme="minorHAnsi" w:hAnsi="Times New Roman"/>
          <w:sz w:val="24"/>
          <w:szCs w:val="24"/>
          <w:lang w:eastAsia="en-US"/>
        </w:rPr>
        <w:tab/>
        <w:t xml:space="preserve">- испрашиваемое имущество, передано во владение и (или) пользование. </w:t>
      </w:r>
    </w:p>
    <w:bookmarkEnd w:id="7"/>
    <w:p w:rsidR="00306019" w:rsidRPr="00F17D91" w:rsidRDefault="00306019" w:rsidP="00306019">
      <w:pPr>
        <w:pStyle w:val="af3"/>
        <w:jc w:val="both"/>
        <w:rPr>
          <w:rFonts w:ascii="Times New Roman" w:hAnsi="Times New Roman"/>
          <w:sz w:val="24"/>
          <w:szCs w:val="24"/>
          <w:lang w:eastAsia="en-US"/>
        </w:rPr>
      </w:pPr>
      <w:r w:rsidRPr="00F17D91">
        <w:rPr>
          <w:rFonts w:ascii="Times New Roman" w:hAnsi="Times New Roman"/>
          <w:sz w:val="24"/>
          <w:szCs w:val="24"/>
        </w:rPr>
        <w:tab/>
        <w:t>2.13.</w:t>
      </w:r>
      <w:r>
        <w:rPr>
          <w:rFonts w:ascii="Times New Roman" w:hAnsi="Times New Roman"/>
          <w:sz w:val="24"/>
          <w:szCs w:val="24"/>
        </w:rPr>
        <w:tab/>
      </w:r>
      <w:r w:rsidRPr="00F17D91">
        <w:rPr>
          <w:rFonts w:ascii="Times New Roman" w:hAnsi="Times New Roman"/>
          <w:sz w:val="24"/>
          <w:szCs w:val="24"/>
        </w:rPr>
        <w:t>Размер оплаты, взимаемой с заявителя при предоставлении муниципальной услуги, и способы ее взимания</w:t>
      </w:r>
    </w:p>
    <w:p w:rsidR="00306019" w:rsidRPr="00F17D91" w:rsidRDefault="00306019" w:rsidP="00306019">
      <w:pPr>
        <w:pStyle w:val="af3"/>
        <w:jc w:val="both"/>
        <w:rPr>
          <w:rFonts w:ascii="Times New Roman" w:hAnsi="Times New Roman"/>
          <w:sz w:val="24"/>
          <w:szCs w:val="24"/>
        </w:rPr>
      </w:pPr>
      <w:r>
        <w:rPr>
          <w:rFonts w:ascii="Times New Roman" w:hAnsi="Times New Roman"/>
          <w:sz w:val="24"/>
          <w:szCs w:val="24"/>
        </w:rPr>
        <w:tab/>
      </w:r>
      <w:r w:rsidRPr="00F17D91">
        <w:rPr>
          <w:rFonts w:ascii="Times New Roman" w:hAnsi="Times New Roman"/>
          <w:sz w:val="24"/>
          <w:szCs w:val="24"/>
        </w:rPr>
        <w:t>Муниципальная услуга предоставляется бесплатно.</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2.1</w:t>
      </w:r>
      <w:r>
        <w:rPr>
          <w:rFonts w:ascii="Times New Roman" w:hAnsi="Times New Roman"/>
          <w:sz w:val="24"/>
          <w:szCs w:val="24"/>
        </w:rPr>
        <w:t>4.</w:t>
      </w:r>
      <w:r>
        <w:rPr>
          <w:rFonts w:ascii="Times New Roman" w:hAnsi="Times New Roman"/>
          <w:sz w:val="24"/>
          <w:szCs w:val="24"/>
        </w:rPr>
        <w:tab/>
      </w:r>
      <w:r w:rsidRPr="00F17D91">
        <w:rPr>
          <w:rStyle w:val="FontStyle18"/>
          <w:sz w:val="24"/>
          <w:szCs w:val="24"/>
        </w:rPr>
        <w:t>Максимальный срок ожидания</w:t>
      </w:r>
      <w:r w:rsidRPr="00F17D91">
        <w:rPr>
          <w:rFonts w:ascii="Times New Roman" w:hAnsi="Times New Roman"/>
          <w:sz w:val="24"/>
          <w:szCs w:val="24"/>
        </w:rPr>
        <w:t xml:space="preserve"> в очереди при </w:t>
      </w:r>
      <w:r w:rsidRPr="00F17D91">
        <w:rPr>
          <w:rStyle w:val="FontStyle18"/>
          <w:sz w:val="24"/>
          <w:szCs w:val="24"/>
        </w:rPr>
        <w:t xml:space="preserve">подаче заявления </w:t>
      </w:r>
      <w:r w:rsidRPr="00F17D91">
        <w:rPr>
          <w:rFonts w:ascii="Times New Roman" w:hAnsi="Times New Roman"/>
          <w:sz w:val="24"/>
          <w:szCs w:val="24"/>
        </w:rPr>
        <w:t xml:space="preserve">и при получении результата предоставления муниципальной услуги составляет не более 15 минут. </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2.1</w:t>
      </w:r>
      <w:r>
        <w:rPr>
          <w:rFonts w:ascii="Times New Roman" w:hAnsi="Times New Roman"/>
          <w:sz w:val="24"/>
          <w:szCs w:val="24"/>
        </w:rPr>
        <w:t>5.</w:t>
      </w:r>
      <w:r>
        <w:rPr>
          <w:rFonts w:ascii="Times New Roman" w:hAnsi="Times New Roman"/>
          <w:sz w:val="24"/>
          <w:szCs w:val="24"/>
        </w:rPr>
        <w:tab/>
      </w:r>
      <w:r w:rsidRPr="00F17D91">
        <w:rPr>
          <w:rFonts w:ascii="Times New Roman" w:hAnsi="Times New Roman"/>
          <w:sz w:val="24"/>
          <w:szCs w:val="24"/>
        </w:rPr>
        <w:t>Срок и порядок регистрации заявления о предоставлении муниципальной услуги, в том числе в электронной форме.</w:t>
      </w:r>
    </w:p>
    <w:p w:rsidR="00306019" w:rsidRPr="00457D5C" w:rsidRDefault="00306019" w:rsidP="00306019">
      <w:pPr>
        <w:pStyle w:val="af3"/>
        <w:jc w:val="both"/>
        <w:rPr>
          <w:rFonts w:ascii="Times New Roman" w:hAnsi="Times New Roman"/>
          <w:sz w:val="24"/>
          <w:szCs w:val="24"/>
        </w:rPr>
      </w:pPr>
      <w:r w:rsidRPr="00457D5C">
        <w:rPr>
          <w:rFonts w:ascii="Times New Roman" w:hAnsi="Times New Roman"/>
          <w:sz w:val="24"/>
          <w:szCs w:val="24"/>
        </w:rPr>
        <w:tab/>
        <w:t>2.15.1.</w:t>
      </w:r>
      <w:r w:rsidRPr="00457D5C">
        <w:rPr>
          <w:rFonts w:ascii="Times New Roman" w:hAnsi="Times New Roman"/>
          <w:sz w:val="24"/>
          <w:szCs w:val="24"/>
        </w:rPr>
        <w:tab/>
        <w:t>Срок регистрации заявления о предоставлении муниципальной услуги: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при личном обращении не должен превышать 30 минут;</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lastRenderedPageBreak/>
        <w:tab/>
        <w:t>- при направлении документов по почте, электронной почте, посредством заполнения интерактивной формы на региональном сегменте Портала не должен превышать 1 рабочего дня.</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2.15</w:t>
      </w:r>
      <w:r>
        <w:rPr>
          <w:rFonts w:ascii="Times New Roman" w:hAnsi="Times New Roman"/>
          <w:sz w:val="24"/>
          <w:szCs w:val="24"/>
        </w:rPr>
        <w:t>.2.</w:t>
      </w:r>
      <w:r>
        <w:rPr>
          <w:rFonts w:ascii="Times New Roman" w:hAnsi="Times New Roman"/>
          <w:sz w:val="24"/>
          <w:szCs w:val="24"/>
        </w:rPr>
        <w:tab/>
      </w:r>
      <w:r w:rsidRPr="00F17D91">
        <w:rPr>
          <w:rFonts w:ascii="Times New Roman" w:hAnsi="Times New Roman"/>
          <w:sz w:val="24"/>
          <w:szCs w:val="24"/>
        </w:rPr>
        <w:t>Заявление регистрируется специалистом МФЦ в автоматизированной информационной системе (далее – АИС) с присвоением номера и даты в соответствии с записью в АИС в случае личного обращения, поступления документов по электронной почте в адрес МФЦ.</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xml:space="preserve">При поступлении документов по почте, посредством заполнения интерактивной формы на региональном сегменте Портала регистрацию производит канцелярия администрации, далее направляет заявление в Отдел для оказания услуги. </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2.16</w:t>
      </w:r>
      <w:r>
        <w:rPr>
          <w:rFonts w:ascii="Times New Roman" w:hAnsi="Times New Roman"/>
          <w:sz w:val="24"/>
          <w:szCs w:val="24"/>
        </w:rPr>
        <w:t>.</w:t>
      </w:r>
      <w:r>
        <w:rPr>
          <w:rFonts w:ascii="Times New Roman" w:hAnsi="Times New Roman"/>
          <w:sz w:val="24"/>
          <w:szCs w:val="24"/>
        </w:rPr>
        <w:tab/>
      </w:r>
      <w:r w:rsidRPr="00F17D91">
        <w:rPr>
          <w:rFonts w:ascii="Times New Roman" w:hAnsi="Times New Roman"/>
          <w:sz w:val="24"/>
          <w:szCs w:val="24"/>
        </w:rPr>
        <w:t>Требования к помещениям, в которых предоставляется муниципальная услуга, услуги, предоставляемые организациями, участвующими в предоставлении муниципальной услуги, к местам ожидания и приема заявителей, размещения и оформления визуальной и текстовой информации о порядке предоставления муниципальной услуги.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2.16</w:t>
      </w:r>
      <w:r>
        <w:rPr>
          <w:rFonts w:ascii="Times New Roman" w:hAnsi="Times New Roman"/>
          <w:sz w:val="24"/>
          <w:szCs w:val="24"/>
        </w:rPr>
        <w:t>.1.</w:t>
      </w:r>
      <w:r>
        <w:rPr>
          <w:rFonts w:ascii="Times New Roman" w:hAnsi="Times New Roman"/>
          <w:sz w:val="24"/>
          <w:szCs w:val="24"/>
        </w:rPr>
        <w:tab/>
      </w:r>
      <w:r w:rsidRPr="00F17D91">
        <w:rPr>
          <w:rFonts w:ascii="Times New Roman" w:hAnsi="Times New Roman"/>
          <w:sz w:val="24"/>
          <w:szCs w:val="24"/>
        </w:rPr>
        <w:t>В целях надлежащего оказания муниципальной услуги и обеспечения доступной среды для инвалидов и других маломобильных групп населения помещения МФЦ, Отдела для приема граждан должны максимально соответствовать требованиям комплекса нормативных документов Российской Федерации для обеспечения доступности среды жизнедеятельности для инвалидов и других маломобильных групп населения, в том числе:</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xml:space="preserve">- вход в здание МФЦ и Администрации оборудуется пандусом, специальными ограждениями и перилами, обеспечивающими беспрепятственный доступ инвалидов, в </w:t>
      </w:r>
      <w:proofErr w:type="spellStart"/>
      <w:r w:rsidRPr="00F17D91">
        <w:rPr>
          <w:rFonts w:ascii="Times New Roman" w:hAnsi="Times New Roman"/>
          <w:sz w:val="24"/>
          <w:szCs w:val="24"/>
        </w:rPr>
        <w:t>т.ч</w:t>
      </w:r>
      <w:proofErr w:type="spellEnd"/>
      <w:r w:rsidRPr="00F17D91">
        <w:rPr>
          <w:rFonts w:ascii="Times New Roman" w:hAnsi="Times New Roman"/>
          <w:sz w:val="24"/>
          <w:szCs w:val="24"/>
        </w:rPr>
        <w:t>. инвалидов-колясочников;</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помещения для личного приема и ожидания личного приема должны соответствовать санитарно-эпидемиологическим правилам и нормативам;</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в период проведения личного приема в помещении МФЦ должна действовать система охраны правопорядка и охраны здоровья («тревожная кнопка» вызова полиции, телефонная связь с экстренными службами);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сотрудников;</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места для ожидания должны быть комфортными для заявителей и обеспечены необходимой мебелью (стол, стулья), канцелярскими принадлежностями, стендами с информационно-справочными материалами (буклеты, справочники, плакаты);</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r>
      <w:proofErr w:type="gramStart"/>
      <w:r w:rsidRPr="00F17D91">
        <w:rPr>
          <w:rFonts w:ascii="Times New Roman" w:hAnsi="Times New Roman"/>
          <w:sz w:val="24"/>
          <w:szCs w:val="24"/>
        </w:rPr>
        <w:t>– обеспечены местами общественного пользования (туалетами).</w:t>
      </w:r>
      <w:proofErr w:type="gramEnd"/>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2.16</w:t>
      </w:r>
      <w:r>
        <w:rPr>
          <w:rFonts w:ascii="Times New Roman" w:hAnsi="Times New Roman"/>
          <w:sz w:val="24"/>
          <w:szCs w:val="24"/>
        </w:rPr>
        <w:t>.2.</w:t>
      </w:r>
      <w:r>
        <w:rPr>
          <w:rFonts w:ascii="Times New Roman" w:hAnsi="Times New Roman"/>
          <w:sz w:val="24"/>
          <w:szCs w:val="24"/>
        </w:rPr>
        <w:tab/>
      </w:r>
      <w:r w:rsidRPr="00F17D91">
        <w:rPr>
          <w:rFonts w:ascii="Times New Roman" w:hAnsi="Times New Roman"/>
          <w:sz w:val="24"/>
          <w:szCs w:val="24"/>
        </w:rPr>
        <w:t>Прием заявителей осуществляется непосредственно у рабочего места специалиста МФЦ, ответственного за прием и выдачу документов. Каждое рабочее место специалиста МФЦ, ведущего прием заявителей, оборудуется персональным компьютером с возможностью доступа к информационным базам данных, печатающим, сканирующим устройствами, стулом для приема заявителя.</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Специалисты МФЦ, осуществляющие прием заявителей, обеспечиваются личными нагрудными идентификационными карточками (</w:t>
      </w:r>
      <w:proofErr w:type="spellStart"/>
      <w:r w:rsidRPr="00F17D91">
        <w:rPr>
          <w:rFonts w:ascii="Times New Roman" w:hAnsi="Times New Roman"/>
          <w:sz w:val="24"/>
          <w:szCs w:val="24"/>
        </w:rPr>
        <w:t>бейджами</w:t>
      </w:r>
      <w:proofErr w:type="spellEnd"/>
      <w:r w:rsidRPr="00F17D91">
        <w:rPr>
          <w:rFonts w:ascii="Times New Roman" w:hAnsi="Times New Roman"/>
          <w:sz w:val="24"/>
          <w:szCs w:val="24"/>
        </w:rPr>
        <w:t>) с указанием фамилии, имени, отчества и должности и (или) настольными табличками с указанием фамилии, имени, отчества и должности.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Кабинеты (окна) приема заявителей оснащаются информационными табличками (вывесками) с указанием номера кабинета (окна).</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2.16</w:t>
      </w:r>
      <w:r>
        <w:rPr>
          <w:rFonts w:ascii="Times New Roman" w:hAnsi="Times New Roman"/>
          <w:sz w:val="24"/>
          <w:szCs w:val="24"/>
        </w:rPr>
        <w:t>.3.</w:t>
      </w:r>
      <w:r>
        <w:rPr>
          <w:rFonts w:ascii="Times New Roman" w:hAnsi="Times New Roman"/>
          <w:sz w:val="24"/>
          <w:szCs w:val="24"/>
        </w:rPr>
        <w:tab/>
      </w:r>
      <w:r w:rsidRPr="00F17D91">
        <w:rPr>
          <w:rFonts w:ascii="Times New Roman" w:hAnsi="Times New Roman"/>
          <w:sz w:val="24"/>
          <w:szCs w:val="24"/>
        </w:rPr>
        <w:t>Визуальная и текстовая информация о порядке предоставления муниципальной услуги размещается на информационном стенде, расположенном в помещении МФЦ.</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2.17</w:t>
      </w:r>
      <w:r>
        <w:rPr>
          <w:rFonts w:ascii="Times New Roman" w:hAnsi="Times New Roman"/>
          <w:sz w:val="24"/>
          <w:szCs w:val="24"/>
        </w:rPr>
        <w:t>.</w:t>
      </w:r>
      <w:r>
        <w:rPr>
          <w:rFonts w:ascii="Times New Roman" w:hAnsi="Times New Roman"/>
          <w:sz w:val="24"/>
          <w:szCs w:val="24"/>
        </w:rPr>
        <w:tab/>
      </w:r>
      <w:r w:rsidRPr="00F17D91">
        <w:rPr>
          <w:rFonts w:ascii="Times New Roman" w:hAnsi="Times New Roman"/>
          <w:sz w:val="24"/>
          <w:szCs w:val="24"/>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2.17</w:t>
      </w:r>
      <w:r>
        <w:rPr>
          <w:rFonts w:ascii="Times New Roman" w:hAnsi="Times New Roman"/>
          <w:sz w:val="24"/>
          <w:szCs w:val="24"/>
        </w:rPr>
        <w:t>.1.</w:t>
      </w:r>
      <w:r>
        <w:rPr>
          <w:rFonts w:ascii="Times New Roman" w:hAnsi="Times New Roman"/>
          <w:sz w:val="24"/>
          <w:szCs w:val="24"/>
        </w:rPr>
        <w:tab/>
      </w:r>
      <w:r w:rsidRPr="00F17D91">
        <w:rPr>
          <w:rFonts w:ascii="Times New Roman" w:hAnsi="Times New Roman"/>
          <w:sz w:val="24"/>
          <w:szCs w:val="24"/>
        </w:rPr>
        <w:t>Показатели доступности муниципальной услуги: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lastRenderedPageBreak/>
        <w:tab/>
      </w:r>
      <w:r>
        <w:rPr>
          <w:rFonts w:ascii="Times New Roman" w:hAnsi="Times New Roman"/>
          <w:sz w:val="24"/>
          <w:szCs w:val="24"/>
        </w:rPr>
        <w:t>1)</w:t>
      </w:r>
      <w:r>
        <w:rPr>
          <w:rFonts w:ascii="Times New Roman" w:hAnsi="Times New Roman"/>
          <w:sz w:val="24"/>
          <w:szCs w:val="24"/>
        </w:rPr>
        <w:tab/>
      </w:r>
      <w:r w:rsidRPr="00F17D91">
        <w:rPr>
          <w:rFonts w:ascii="Times New Roman" w:hAnsi="Times New Roman"/>
          <w:sz w:val="24"/>
          <w:szCs w:val="24"/>
        </w:rPr>
        <w:t>месторасположение МФЦ, в котором осуществляется прием документов и выдача результата предоставления муниципальной услуги, с учетом транспортной доступности (возможности добраться до подразделения в пределах 10 минут);</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r>
      <w:r>
        <w:rPr>
          <w:rFonts w:ascii="Times New Roman" w:hAnsi="Times New Roman"/>
          <w:sz w:val="24"/>
          <w:szCs w:val="24"/>
        </w:rPr>
        <w:t>2)</w:t>
      </w:r>
      <w:r>
        <w:rPr>
          <w:rFonts w:ascii="Times New Roman" w:hAnsi="Times New Roman"/>
          <w:sz w:val="24"/>
          <w:szCs w:val="24"/>
        </w:rPr>
        <w:tab/>
      </w:r>
      <w:r w:rsidRPr="00F17D91">
        <w:rPr>
          <w:rFonts w:ascii="Times New Roman" w:hAnsi="Times New Roman"/>
          <w:sz w:val="24"/>
          <w:szCs w:val="24"/>
        </w:rPr>
        <w:t>возможность получения заявителем информации о порядке предоставления муниципальной услуги: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по телефонам, указанным в п. 1.4.;</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непосредственно у специалистов МФЦ или Отдела (на информационном стенде, при личном консультировании);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на официальном сайте Администрации в информационно-телекоммуникационной сети «Интернет»;</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в федеральной государственной информационной системе «Единый портал государственных и муниципальных услуг (функций)»;</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r>
      <w:r>
        <w:rPr>
          <w:rFonts w:ascii="Times New Roman" w:hAnsi="Times New Roman"/>
          <w:sz w:val="24"/>
          <w:szCs w:val="24"/>
        </w:rPr>
        <w:t>3)</w:t>
      </w:r>
      <w:r>
        <w:rPr>
          <w:rFonts w:ascii="Times New Roman" w:hAnsi="Times New Roman"/>
          <w:sz w:val="24"/>
          <w:szCs w:val="24"/>
        </w:rPr>
        <w:tab/>
      </w:r>
      <w:r w:rsidRPr="00F17D91">
        <w:rPr>
          <w:rFonts w:ascii="Times New Roman" w:hAnsi="Times New Roman"/>
          <w:sz w:val="24"/>
          <w:szCs w:val="24"/>
        </w:rPr>
        <w:t>возможность выбора Заявителем порядка подачи заявления с комплектом документов для предоставления муниципальной услуги: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путем личного обращения;</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посредством почтовой связи;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посредством направления по электронной почте;</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посредством Федеральной государственной информационной системы «Единый портал государственных и муниципальных услуг (функций)»;</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r>
      <w:r>
        <w:rPr>
          <w:rFonts w:ascii="Times New Roman" w:hAnsi="Times New Roman"/>
          <w:sz w:val="24"/>
          <w:szCs w:val="24"/>
        </w:rPr>
        <w:t>4)</w:t>
      </w:r>
      <w:r>
        <w:rPr>
          <w:rFonts w:ascii="Times New Roman" w:hAnsi="Times New Roman"/>
          <w:sz w:val="24"/>
          <w:szCs w:val="24"/>
        </w:rPr>
        <w:tab/>
      </w:r>
      <w:r w:rsidRPr="00F17D91">
        <w:rPr>
          <w:rFonts w:ascii="Times New Roman" w:hAnsi="Times New Roman"/>
          <w:sz w:val="24"/>
          <w:szCs w:val="24"/>
        </w:rPr>
        <w:t>возможность получения заявителем примерного бланка заявления:</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у специалистов МФЦ или Отдела;</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xml:space="preserve">- в федеральной государственной информационной системе «Единый портал государственных и муниципальных услуг (функций)»; </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на официальном сайте Администрации в информационно-телекоммуникационной сети «Интернет»;</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r>
      <w:r>
        <w:rPr>
          <w:rFonts w:ascii="Times New Roman" w:hAnsi="Times New Roman"/>
          <w:sz w:val="24"/>
          <w:szCs w:val="24"/>
        </w:rPr>
        <w:t>5)</w:t>
      </w:r>
      <w:r>
        <w:rPr>
          <w:rFonts w:ascii="Times New Roman" w:hAnsi="Times New Roman"/>
          <w:sz w:val="24"/>
          <w:szCs w:val="24"/>
        </w:rPr>
        <w:tab/>
      </w:r>
      <w:r w:rsidRPr="00F17D91">
        <w:rPr>
          <w:rFonts w:ascii="Times New Roman" w:hAnsi="Times New Roman"/>
          <w:sz w:val="24"/>
          <w:szCs w:val="24"/>
        </w:rPr>
        <w:t>обеспечение беспрепятственного доступа к помещениям, в которых осуществляется прием документов и выдача результата предоставления муниципальной услуги.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2.17</w:t>
      </w:r>
      <w:r>
        <w:rPr>
          <w:rFonts w:ascii="Times New Roman" w:hAnsi="Times New Roman"/>
          <w:sz w:val="24"/>
          <w:szCs w:val="24"/>
        </w:rPr>
        <w:t>.2.</w:t>
      </w:r>
      <w:r>
        <w:rPr>
          <w:rFonts w:ascii="Times New Roman" w:hAnsi="Times New Roman"/>
          <w:sz w:val="24"/>
          <w:szCs w:val="24"/>
        </w:rPr>
        <w:tab/>
      </w:r>
      <w:r w:rsidRPr="00F17D91">
        <w:rPr>
          <w:rFonts w:ascii="Times New Roman" w:hAnsi="Times New Roman"/>
          <w:sz w:val="24"/>
          <w:szCs w:val="24"/>
        </w:rPr>
        <w:t>Показатели качества муниципальной услуги: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r>
      <w:r>
        <w:rPr>
          <w:rFonts w:ascii="Times New Roman" w:hAnsi="Times New Roman"/>
          <w:sz w:val="24"/>
          <w:szCs w:val="24"/>
        </w:rPr>
        <w:t>1)</w:t>
      </w:r>
      <w:r>
        <w:rPr>
          <w:rFonts w:ascii="Times New Roman" w:hAnsi="Times New Roman"/>
          <w:sz w:val="24"/>
          <w:szCs w:val="24"/>
        </w:rPr>
        <w:tab/>
      </w:r>
      <w:r w:rsidRPr="00F17D91">
        <w:rPr>
          <w:rFonts w:ascii="Times New Roman" w:hAnsi="Times New Roman"/>
          <w:sz w:val="24"/>
          <w:szCs w:val="24"/>
        </w:rPr>
        <w:t>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2)</w:t>
      </w:r>
      <w:r>
        <w:rPr>
          <w:rFonts w:ascii="Times New Roman" w:hAnsi="Times New Roman"/>
          <w:sz w:val="24"/>
          <w:szCs w:val="24"/>
        </w:rPr>
        <w:tab/>
      </w:r>
      <w:r w:rsidRPr="00F17D91">
        <w:rPr>
          <w:rFonts w:ascii="Times New Roman" w:hAnsi="Times New Roman"/>
          <w:sz w:val="24"/>
          <w:szCs w:val="24"/>
        </w:rPr>
        <w:t>полнота и актуальность информации о порядке предоставления муниципальной услуги: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на информационном стенде;</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в федеральной государственной информационной системе «Единый портал государственных и муниципальных услуг (функций)»;</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на официальном сайте Администрации;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r>
      <w:r>
        <w:rPr>
          <w:rFonts w:ascii="Times New Roman" w:hAnsi="Times New Roman"/>
          <w:sz w:val="24"/>
          <w:szCs w:val="24"/>
        </w:rPr>
        <w:t>3)</w:t>
      </w:r>
      <w:r>
        <w:rPr>
          <w:rFonts w:ascii="Times New Roman" w:hAnsi="Times New Roman"/>
          <w:sz w:val="24"/>
          <w:szCs w:val="24"/>
        </w:rPr>
        <w:tab/>
      </w:r>
      <w:r w:rsidRPr="00F17D91">
        <w:rPr>
          <w:rFonts w:ascii="Times New Roman" w:hAnsi="Times New Roman"/>
          <w:sz w:val="24"/>
          <w:szCs w:val="24"/>
        </w:rPr>
        <w:t>соответствие помещений, в которых осуществляется прием документов и выдача результата, мест ожидания приема заявителями санитарно-эпидемиологическим нормам, а также требованиям, установленным настоящим Регламентом в части комфортности;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r>
      <w:r>
        <w:rPr>
          <w:rFonts w:ascii="Times New Roman" w:hAnsi="Times New Roman"/>
          <w:sz w:val="24"/>
          <w:szCs w:val="24"/>
        </w:rPr>
        <w:t>4)</w:t>
      </w:r>
      <w:r>
        <w:rPr>
          <w:rFonts w:ascii="Times New Roman" w:hAnsi="Times New Roman"/>
          <w:sz w:val="24"/>
          <w:szCs w:val="24"/>
        </w:rPr>
        <w:tab/>
      </w:r>
      <w:r w:rsidRPr="00F17D91">
        <w:rPr>
          <w:rFonts w:ascii="Times New Roman" w:hAnsi="Times New Roman"/>
          <w:sz w:val="24"/>
          <w:szCs w:val="24"/>
        </w:rPr>
        <w:t>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r>
      <w:r>
        <w:rPr>
          <w:rFonts w:ascii="Times New Roman" w:hAnsi="Times New Roman"/>
          <w:sz w:val="24"/>
          <w:szCs w:val="24"/>
        </w:rPr>
        <w:t>5)</w:t>
      </w:r>
      <w:r>
        <w:rPr>
          <w:rFonts w:ascii="Times New Roman" w:hAnsi="Times New Roman"/>
          <w:sz w:val="24"/>
          <w:szCs w:val="24"/>
        </w:rPr>
        <w:tab/>
      </w:r>
      <w:r w:rsidRPr="00F17D91">
        <w:rPr>
          <w:rFonts w:ascii="Times New Roman" w:hAnsi="Times New Roman"/>
          <w:sz w:val="24"/>
          <w:szCs w:val="24"/>
        </w:rPr>
        <w:t>соблюдение должностными лицами МФЦ и Отдела,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r>
      <w:r>
        <w:rPr>
          <w:rFonts w:ascii="Times New Roman" w:hAnsi="Times New Roman"/>
          <w:sz w:val="24"/>
          <w:szCs w:val="24"/>
        </w:rPr>
        <w:t>6)</w:t>
      </w:r>
      <w:r>
        <w:rPr>
          <w:rFonts w:ascii="Times New Roman" w:hAnsi="Times New Roman"/>
          <w:sz w:val="24"/>
          <w:szCs w:val="24"/>
        </w:rPr>
        <w:tab/>
      </w:r>
      <w:r w:rsidRPr="00F17D91">
        <w:rPr>
          <w:rFonts w:ascii="Times New Roman" w:hAnsi="Times New Roman"/>
          <w:sz w:val="24"/>
          <w:szCs w:val="24"/>
        </w:rPr>
        <w:t>компетентность, вежливость и корректность должностных лиц МФЦ и Отдела, осуществляющих непосредственное взаимодействие с Заявителями;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r>
      <w:r>
        <w:rPr>
          <w:rFonts w:ascii="Times New Roman" w:hAnsi="Times New Roman"/>
          <w:sz w:val="24"/>
          <w:szCs w:val="24"/>
        </w:rPr>
        <w:t>7)</w:t>
      </w:r>
      <w:r>
        <w:rPr>
          <w:rFonts w:ascii="Times New Roman" w:hAnsi="Times New Roman"/>
          <w:sz w:val="24"/>
          <w:szCs w:val="24"/>
        </w:rPr>
        <w:tab/>
      </w:r>
      <w:r w:rsidRPr="00F17D91">
        <w:rPr>
          <w:rFonts w:ascii="Times New Roman" w:hAnsi="Times New Roman"/>
          <w:sz w:val="24"/>
          <w:szCs w:val="24"/>
        </w:rPr>
        <w:t xml:space="preserve">отсутствие фактов более 4 переадресаций звонков, поступивших от заявителей, обратившихся за консультацией. </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2.17</w:t>
      </w:r>
      <w:r>
        <w:rPr>
          <w:rFonts w:ascii="Times New Roman" w:hAnsi="Times New Roman"/>
          <w:sz w:val="24"/>
          <w:szCs w:val="24"/>
        </w:rPr>
        <w:t>.3.</w:t>
      </w:r>
      <w:r>
        <w:rPr>
          <w:rFonts w:ascii="Times New Roman" w:hAnsi="Times New Roman"/>
          <w:sz w:val="24"/>
          <w:szCs w:val="24"/>
        </w:rPr>
        <w:tab/>
      </w:r>
      <w:r w:rsidRPr="00F17D91">
        <w:rPr>
          <w:rFonts w:ascii="Times New Roman" w:hAnsi="Times New Roman"/>
          <w:sz w:val="24"/>
          <w:szCs w:val="24"/>
        </w:rPr>
        <w:t xml:space="preserve">При личном обращении за получением муниципальной услуги Заявитель взаимодействует со специалистом МФЦ два раза: при подаче документов для </w:t>
      </w:r>
      <w:r w:rsidRPr="00F17D91">
        <w:rPr>
          <w:rFonts w:ascii="Times New Roman" w:hAnsi="Times New Roman"/>
          <w:sz w:val="24"/>
          <w:szCs w:val="24"/>
        </w:rPr>
        <w:lastRenderedPageBreak/>
        <w:t>предоставления муниципальной услуги и при получении результата предоставления муниципальной услуги.</w:t>
      </w:r>
    </w:p>
    <w:p w:rsidR="00306019" w:rsidRDefault="00306019" w:rsidP="00306019">
      <w:pPr>
        <w:pStyle w:val="af3"/>
        <w:jc w:val="both"/>
        <w:rPr>
          <w:rFonts w:ascii="Times New Roman" w:hAnsi="Times New Roman"/>
          <w:sz w:val="24"/>
          <w:szCs w:val="24"/>
        </w:rPr>
      </w:pPr>
      <w:r w:rsidRPr="00F17D91">
        <w:rPr>
          <w:rFonts w:ascii="Times New Roman" w:hAnsi="Times New Roman"/>
          <w:sz w:val="24"/>
          <w:szCs w:val="24"/>
        </w:rPr>
        <w:tab/>
        <w:t xml:space="preserve">При обращении за получением муниципальной услуги по почте или посредством федеральной государственной информационной системы «Единый портал государственных и муниципальных услуг (функций)» Заявитель взаимодействует со специалистом МФЦ или Отдела один раз. </w:t>
      </w:r>
    </w:p>
    <w:p w:rsidR="00306019" w:rsidRPr="00F17D91" w:rsidRDefault="00306019" w:rsidP="00306019">
      <w:pPr>
        <w:pStyle w:val="af3"/>
        <w:jc w:val="both"/>
        <w:rPr>
          <w:rFonts w:ascii="Times New Roman" w:hAnsi="Times New Roman"/>
          <w:sz w:val="24"/>
          <w:szCs w:val="24"/>
        </w:rPr>
      </w:pPr>
      <w:r>
        <w:rPr>
          <w:rFonts w:ascii="Times New Roman" w:hAnsi="Times New Roman"/>
          <w:sz w:val="24"/>
          <w:szCs w:val="24"/>
        </w:rPr>
        <w:tab/>
      </w:r>
      <w:r w:rsidRPr="00F17D91">
        <w:rPr>
          <w:rFonts w:ascii="Times New Roman" w:hAnsi="Times New Roman"/>
          <w:sz w:val="24"/>
          <w:szCs w:val="24"/>
        </w:rPr>
        <w:t>Продолжительность каждого взаимодействия составляет не более 30 минут. Заявитель может получить информацию о ходе предоставления муниципальной услуги, используя входящий номер своего заявления:</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непосредственно у специалиста МФЦ или Отдела;</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с использованием средств телефонной связи у специалиста МФЦ или Отдела.</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2.18</w:t>
      </w:r>
      <w:r>
        <w:rPr>
          <w:rFonts w:ascii="Times New Roman" w:hAnsi="Times New Roman"/>
          <w:sz w:val="24"/>
          <w:szCs w:val="24"/>
        </w:rPr>
        <w:t>.</w:t>
      </w:r>
      <w:r>
        <w:rPr>
          <w:rFonts w:ascii="Times New Roman" w:hAnsi="Times New Roman"/>
          <w:sz w:val="24"/>
          <w:szCs w:val="24"/>
        </w:rPr>
        <w:tab/>
      </w:r>
      <w:r w:rsidRPr="00F17D91">
        <w:rPr>
          <w:rFonts w:ascii="Times New Roman" w:hAnsi="Times New Roman"/>
          <w:sz w:val="24"/>
          <w:szCs w:val="24"/>
        </w:rPr>
        <w:t>Иные требования, в том числе учитывающие особенности предоставления муниципальной услуги в электронной форме.</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2.18</w:t>
      </w:r>
      <w:r>
        <w:rPr>
          <w:rFonts w:ascii="Times New Roman" w:hAnsi="Times New Roman"/>
          <w:sz w:val="24"/>
          <w:szCs w:val="24"/>
        </w:rPr>
        <w:t>.1.</w:t>
      </w:r>
      <w:r>
        <w:rPr>
          <w:rFonts w:ascii="Times New Roman" w:hAnsi="Times New Roman"/>
          <w:sz w:val="24"/>
          <w:szCs w:val="24"/>
        </w:rPr>
        <w:tab/>
      </w:r>
      <w:r w:rsidRPr="00F17D91">
        <w:rPr>
          <w:rFonts w:ascii="Times New Roman" w:hAnsi="Times New Roman"/>
          <w:sz w:val="24"/>
          <w:szCs w:val="24"/>
        </w:rPr>
        <w:t>Специалистом МФЦ предоставляются консультации по следующим вопросам:</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порядок заполнения заявления о предоставлении муниципальной услуги;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xml:space="preserve">- исчерпывающий перечень документов, необходимых для предоставления муниципальной услуги; </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срок рассмотрения заявления с комплектом документов для предоставления муниципальной услуги;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время приема на консультацию или подач</w:t>
      </w:r>
      <w:r>
        <w:rPr>
          <w:rFonts w:ascii="Times New Roman" w:hAnsi="Times New Roman"/>
          <w:sz w:val="24"/>
          <w:szCs w:val="24"/>
        </w:rPr>
        <w:t>у</w:t>
      </w:r>
      <w:r w:rsidRPr="00F17D91">
        <w:rPr>
          <w:rFonts w:ascii="Times New Roman" w:hAnsi="Times New Roman"/>
          <w:sz w:val="24"/>
          <w:szCs w:val="24"/>
        </w:rPr>
        <w:t xml:space="preserve"> заявления с комплектом документов для предоставления муниципальной услуги;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порядок обжалования действий (бездействия) и решений, принятых в ходе предоставления муниципальной услуги.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Максимальное время устной консультации о процедуре предоставления муниципальной услуги – 20 минут.</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2.18</w:t>
      </w:r>
      <w:r>
        <w:rPr>
          <w:rFonts w:ascii="Times New Roman" w:hAnsi="Times New Roman"/>
          <w:sz w:val="24"/>
          <w:szCs w:val="24"/>
        </w:rPr>
        <w:t>.2.</w:t>
      </w:r>
      <w:r>
        <w:rPr>
          <w:rFonts w:ascii="Times New Roman" w:hAnsi="Times New Roman"/>
          <w:sz w:val="24"/>
          <w:szCs w:val="24"/>
        </w:rPr>
        <w:tab/>
      </w:r>
      <w:r w:rsidRPr="00F17D91">
        <w:rPr>
          <w:rFonts w:ascii="Times New Roman" w:hAnsi="Times New Roman"/>
          <w:sz w:val="24"/>
          <w:szCs w:val="24"/>
        </w:rPr>
        <w:t>Специалисты Отдела, ответственные за предоставление муниципальной услуги, предоставляют консультации по следующим вопросам:</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комментарий по составу документов, необходимых для предоставления муниципальной услуги;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комплектность представленных документов;</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правильность оформления документов, необходимых для предоставления муниципальной услуги;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источник получения документов, необходимых для предоставления муниципальной услуги (орган или организация, их местонахождение).</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Специалисты МФЦ и</w:t>
      </w:r>
      <w:r>
        <w:rPr>
          <w:rFonts w:ascii="Times New Roman" w:hAnsi="Times New Roman"/>
          <w:sz w:val="24"/>
          <w:szCs w:val="24"/>
        </w:rPr>
        <w:t>ли</w:t>
      </w:r>
      <w:r w:rsidRPr="00F17D91">
        <w:rPr>
          <w:rFonts w:ascii="Times New Roman" w:hAnsi="Times New Roman"/>
          <w:sz w:val="24"/>
          <w:szCs w:val="24"/>
        </w:rPr>
        <w:t xml:space="preserve"> Отдела при ответе на телефонные звонки, устные и письменные обращения заявителей по вопросам предоставления муниципальной услуги обязаны:</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xml:space="preserve">- при консультировании по телефону назвать свою фамилию, должность, наименование Отдела, а затем в вежливой форме четко и подробно проинформировать обратившегося по интересующим его вопросам.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гражданину, должен быть сообщен телефонный номер, по которому можно получить необходимую информацию. Не допускается переадресация </w:t>
      </w:r>
      <w:proofErr w:type="gramStart"/>
      <w:r w:rsidRPr="00F17D91">
        <w:rPr>
          <w:rFonts w:ascii="Times New Roman" w:hAnsi="Times New Roman"/>
          <w:sz w:val="24"/>
          <w:szCs w:val="24"/>
        </w:rPr>
        <w:t>обратившегося</w:t>
      </w:r>
      <w:proofErr w:type="gramEnd"/>
      <w:r w:rsidRPr="00F17D91">
        <w:rPr>
          <w:rFonts w:ascii="Times New Roman" w:hAnsi="Times New Roman"/>
          <w:sz w:val="24"/>
          <w:szCs w:val="24"/>
        </w:rPr>
        <w:t xml:space="preserve"> более 4-х раз. Во время ответа по телефону не допускается ведение параллельных разговоров с окружающими людьми;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xml:space="preserve">­ при консультировании по письменным обращениям дать четкий и лаконичный ответ на поставленные вопросы с указанием фамилии, инициалов и номера телефона исполнителя. Ответ направляется по почте (по электронной почте) по адресу, указанному </w:t>
      </w:r>
      <w:proofErr w:type="gramStart"/>
      <w:r w:rsidRPr="00F17D91">
        <w:rPr>
          <w:rFonts w:ascii="Times New Roman" w:hAnsi="Times New Roman"/>
          <w:sz w:val="24"/>
          <w:szCs w:val="24"/>
        </w:rPr>
        <w:t>обратившимся</w:t>
      </w:r>
      <w:proofErr w:type="gramEnd"/>
      <w:r w:rsidRPr="00F17D91">
        <w:rPr>
          <w:rFonts w:ascii="Times New Roman" w:hAnsi="Times New Roman"/>
          <w:sz w:val="24"/>
          <w:szCs w:val="24"/>
        </w:rPr>
        <w:t>, в срок, не превышающий 5 рабочих дней с момента поступления письменного обращения.</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2.18</w:t>
      </w:r>
      <w:r>
        <w:rPr>
          <w:rFonts w:ascii="Times New Roman" w:hAnsi="Times New Roman"/>
          <w:sz w:val="24"/>
          <w:szCs w:val="24"/>
        </w:rPr>
        <w:t>.3.</w:t>
      </w:r>
      <w:r>
        <w:rPr>
          <w:rFonts w:ascii="Times New Roman" w:hAnsi="Times New Roman"/>
          <w:sz w:val="24"/>
          <w:szCs w:val="24"/>
        </w:rPr>
        <w:tab/>
      </w:r>
      <w:r w:rsidRPr="00F17D91">
        <w:rPr>
          <w:rFonts w:ascii="Times New Roman" w:hAnsi="Times New Roman"/>
          <w:sz w:val="24"/>
          <w:szCs w:val="24"/>
        </w:rPr>
        <w:t>Сроки прохождения отдельных административных процедур, необходимых для предоставления муниципальной услуги: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lastRenderedPageBreak/>
        <w:tab/>
        <w:t>- прием, проверка и регистрация заявления с комплектом документов – административная процедура осуществляется в первый рабочий день с момента поступления заявления;</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передача заявления с комплектом документов начальнику Отдела – административная процедура осуществляется в первый рабочий день с момента регистрации заявления или не позднее 10 часов второго рабочего дня с момента регистрации заявления, если заявление поступило после 17 часов;</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рассмотрение заявления с комплектом документов начальником Отдела и назначение ответственного исполнителя – административная процедура осуществляется во второй рабочий день с момента регистрации заявления;</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2.18.4. Особенности предоставления муниципальной услуги в электронной форме.</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Заявитель имеет возможность получения примерного бланка заявления в электронном виде.</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Блок-схема осуществления административных процедур приведена в приложении №</w:t>
      </w:r>
      <w:r>
        <w:rPr>
          <w:rFonts w:ascii="Times New Roman" w:hAnsi="Times New Roman"/>
          <w:sz w:val="24"/>
          <w:szCs w:val="24"/>
        </w:rPr>
        <w:t>1</w:t>
      </w:r>
      <w:r w:rsidRPr="00F17D91">
        <w:rPr>
          <w:rFonts w:ascii="Times New Roman" w:hAnsi="Times New Roman"/>
          <w:sz w:val="24"/>
          <w:szCs w:val="24"/>
        </w:rPr>
        <w:t xml:space="preserve"> к Регламенту.</w:t>
      </w:r>
    </w:p>
    <w:p w:rsidR="00306019" w:rsidRPr="00F17D91" w:rsidRDefault="00306019" w:rsidP="00306019">
      <w:pPr>
        <w:pStyle w:val="af3"/>
        <w:jc w:val="both"/>
        <w:rPr>
          <w:rFonts w:ascii="Times New Roman" w:hAnsi="Times New Roman"/>
          <w:sz w:val="24"/>
          <w:szCs w:val="24"/>
        </w:rPr>
      </w:pPr>
    </w:p>
    <w:p w:rsidR="00306019" w:rsidRPr="00F17D91" w:rsidRDefault="00306019" w:rsidP="00306019">
      <w:pPr>
        <w:pStyle w:val="af3"/>
        <w:jc w:val="center"/>
        <w:rPr>
          <w:rFonts w:ascii="Times New Roman" w:hAnsi="Times New Roman"/>
          <w:spacing w:val="-2"/>
          <w:sz w:val="24"/>
          <w:szCs w:val="24"/>
        </w:rPr>
      </w:pPr>
      <w:r w:rsidRPr="00F17D91">
        <w:rPr>
          <w:rFonts w:ascii="Times New Roman" w:hAnsi="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w:t>
      </w:r>
      <w:r w:rsidRPr="00F17D91">
        <w:rPr>
          <w:rFonts w:ascii="Times New Roman" w:hAnsi="Times New Roman"/>
          <w:spacing w:val="-2"/>
          <w:sz w:val="24"/>
          <w:szCs w:val="24"/>
        </w:rPr>
        <w:t>ности выполнения административных процедур в электронной форме</w:t>
      </w:r>
    </w:p>
    <w:p w:rsidR="00306019" w:rsidRPr="00F17D91" w:rsidRDefault="00306019" w:rsidP="00306019">
      <w:pPr>
        <w:pStyle w:val="af3"/>
        <w:jc w:val="both"/>
        <w:rPr>
          <w:rFonts w:ascii="Times New Roman" w:hAnsi="Times New Roman"/>
          <w:sz w:val="24"/>
          <w:szCs w:val="24"/>
        </w:rPr>
      </w:pP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r>
      <w:r>
        <w:rPr>
          <w:rFonts w:ascii="Times New Roman" w:hAnsi="Times New Roman"/>
          <w:sz w:val="24"/>
          <w:szCs w:val="24"/>
        </w:rPr>
        <w:t>3.1.</w:t>
      </w:r>
      <w:r>
        <w:rPr>
          <w:rFonts w:ascii="Times New Roman" w:hAnsi="Times New Roman"/>
          <w:sz w:val="24"/>
          <w:szCs w:val="24"/>
        </w:rPr>
        <w:tab/>
      </w:r>
      <w:r w:rsidRPr="00F17D91">
        <w:rPr>
          <w:rFonts w:ascii="Times New Roman" w:hAnsi="Times New Roman"/>
          <w:sz w:val="24"/>
          <w:szCs w:val="24"/>
        </w:rPr>
        <w:t>Предоставление муниципальной услуги включает в себя следующие административные процедуры:</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xml:space="preserve">- прием и регистрация заявления и документов, представленных заявителем; </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передача заявления с комплектом документов начальнику Отдела;</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рассмотрение заявления с комплектом документов начальником Отдела и назначение ответственного исполнителя</w:t>
      </w:r>
      <w:r>
        <w:rPr>
          <w:rFonts w:ascii="Times New Roman" w:hAnsi="Times New Roman"/>
          <w:sz w:val="24"/>
          <w:szCs w:val="24"/>
        </w:rPr>
        <w:t>;</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изучение ответственным исполнителем заявления, проверка заявления и документов на наличие или отсутствие оснований для отказа в предоставлении муниципальной услуги;</w:t>
      </w:r>
    </w:p>
    <w:p w:rsidR="00306019" w:rsidRPr="00F17D91" w:rsidRDefault="00306019" w:rsidP="00306019">
      <w:pPr>
        <w:pStyle w:val="af3"/>
        <w:jc w:val="both"/>
        <w:rPr>
          <w:rFonts w:ascii="Times New Roman" w:hAnsi="Times New Roman"/>
          <w:bCs/>
          <w:sz w:val="24"/>
          <w:szCs w:val="24"/>
          <w:lang w:eastAsia="en-US"/>
        </w:rPr>
      </w:pPr>
      <w:r w:rsidRPr="00F17D91">
        <w:rPr>
          <w:rFonts w:ascii="Times New Roman" w:hAnsi="Times New Roman"/>
          <w:sz w:val="24"/>
          <w:szCs w:val="24"/>
        </w:rPr>
        <w:tab/>
        <w:t>- подготовка письменного уведомления об отказе в предоставлении муниципальной услуги</w:t>
      </w:r>
      <w:r w:rsidRPr="00F17D91">
        <w:rPr>
          <w:rFonts w:ascii="Times New Roman" w:hAnsi="Times New Roman"/>
          <w:bCs/>
          <w:sz w:val="24"/>
          <w:szCs w:val="24"/>
          <w:lang w:eastAsia="en-US"/>
        </w:rPr>
        <w:t>;</w:t>
      </w:r>
    </w:p>
    <w:p w:rsidR="00306019" w:rsidRPr="00F17D91" w:rsidRDefault="00306019" w:rsidP="00306019">
      <w:pPr>
        <w:pStyle w:val="af3"/>
        <w:jc w:val="both"/>
        <w:rPr>
          <w:rFonts w:ascii="Times New Roman" w:eastAsiaTheme="minorHAnsi" w:hAnsi="Times New Roman"/>
          <w:sz w:val="24"/>
          <w:szCs w:val="24"/>
          <w:lang w:eastAsia="en-US"/>
        </w:rPr>
      </w:pPr>
      <w:r w:rsidRPr="00F17D91">
        <w:rPr>
          <w:rFonts w:ascii="Times New Roman" w:hAnsi="Times New Roman"/>
          <w:bCs/>
          <w:sz w:val="24"/>
          <w:szCs w:val="24"/>
          <w:lang w:eastAsia="en-US"/>
        </w:rPr>
        <w:tab/>
        <w:t xml:space="preserve">- </w:t>
      </w:r>
      <w:r w:rsidRPr="00F17D91">
        <w:rPr>
          <w:rFonts w:ascii="Times New Roman" w:eastAsiaTheme="minorHAnsi" w:hAnsi="Times New Roman"/>
          <w:sz w:val="24"/>
          <w:szCs w:val="24"/>
          <w:lang w:eastAsia="en-US"/>
        </w:rPr>
        <w:t>организация и проведение Торгов на право заключения договоров аренды;</w:t>
      </w:r>
    </w:p>
    <w:p w:rsidR="00306019" w:rsidRPr="00F17D91" w:rsidRDefault="00306019" w:rsidP="00306019">
      <w:pPr>
        <w:pStyle w:val="af3"/>
        <w:jc w:val="both"/>
        <w:rPr>
          <w:rFonts w:ascii="Times New Roman" w:hAnsi="Times New Roman"/>
          <w:bCs/>
          <w:sz w:val="24"/>
          <w:szCs w:val="24"/>
          <w:lang w:eastAsia="en-US"/>
        </w:rPr>
      </w:pPr>
      <w:r w:rsidRPr="00F17D91">
        <w:rPr>
          <w:rFonts w:ascii="Times New Roman" w:hAnsi="Times New Roman"/>
          <w:bCs/>
          <w:sz w:val="24"/>
          <w:szCs w:val="24"/>
          <w:lang w:eastAsia="en-US"/>
        </w:rPr>
        <w:tab/>
        <w:t>- подготовка и заключение договора аренды;</w:t>
      </w:r>
    </w:p>
    <w:p w:rsidR="00306019" w:rsidRPr="00F17D91" w:rsidRDefault="00306019" w:rsidP="00306019">
      <w:pPr>
        <w:pStyle w:val="af3"/>
        <w:jc w:val="both"/>
        <w:rPr>
          <w:rFonts w:ascii="Times New Roman" w:hAnsi="Times New Roman"/>
          <w:bCs/>
          <w:sz w:val="24"/>
          <w:szCs w:val="24"/>
          <w:lang w:eastAsia="en-US"/>
        </w:rPr>
      </w:pPr>
      <w:r w:rsidRPr="00F17D91">
        <w:rPr>
          <w:rFonts w:ascii="Times New Roman" w:hAnsi="Times New Roman"/>
          <w:bCs/>
          <w:sz w:val="24"/>
          <w:szCs w:val="24"/>
          <w:lang w:eastAsia="en-US"/>
        </w:rPr>
        <w:tab/>
        <w:t>- передача договора аренды в МФЦ для выдачи заявителю;</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выдача заявителю договора аренды.</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r>
      <w:r>
        <w:rPr>
          <w:rFonts w:ascii="Times New Roman" w:hAnsi="Times New Roman"/>
          <w:sz w:val="24"/>
          <w:szCs w:val="24"/>
        </w:rPr>
        <w:t>3.2.</w:t>
      </w:r>
      <w:r>
        <w:rPr>
          <w:rFonts w:ascii="Times New Roman" w:hAnsi="Times New Roman"/>
          <w:sz w:val="24"/>
          <w:szCs w:val="24"/>
        </w:rPr>
        <w:tab/>
      </w:r>
      <w:r w:rsidRPr="00F17D91">
        <w:rPr>
          <w:rFonts w:ascii="Times New Roman" w:hAnsi="Times New Roman"/>
          <w:sz w:val="24"/>
          <w:szCs w:val="24"/>
        </w:rPr>
        <w:t>Прием и регистрация заявления и документов, представленных заявителем.</w:t>
      </w:r>
    </w:p>
    <w:p w:rsidR="00306019" w:rsidRPr="00F17D91" w:rsidRDefault="00306019" w:rsidP="00306019">
      <w:pPr>
        <w:pStyle w:val="af3"/>
        <w:jc w:val="both"/>
        <w:rPr>
          <w:rFonts w:ascii="Times New Roman" w:hAnsi="Times New Roman"/>
          <w:sz w:val="24"/>
          <w:szCs w:val="24"/>
        </w:rPr>
      </w:pPr>
      <w:r>
        <w:rPr>
          <w:rFonts w:ascii="Times New Roman" w:hAnsi="Times New Roman"/>
          <w:sz w:val="24"/>
          <w:szCs w:val="24"/>
        </w:rPr>
        <w:tab/>
        <w:t>3.2.1.</w:t>
      </w:r>
      <w:r>
        <w:rPr>
          <w:rFonts w:ascii="Times New Roman" w:hAnsi="Times New Roman"/>
          <w:sz w:val="24"/>
          <w:szCs w:val="24"/>
        </w:rPr>
        <w:tab/>
      </w:r>
      <w:r w:rsidRPr="00F17D91">
        <w:rPr>
          <w:rFonts w:ascii="Times New Roman" w:hAnsi="Times New Roman"/>
          <w:sz w:val="24"/>
          <w:szCs w:val="24"/>
        </w:rPr>
        <w:t>Основанием для начала административной процедуры является поступившее заявление от Заявителя (при личном обращении, посредством почтовой связи или электронной почты) в МФЦ или канцелярию администрации.</w:t>
      </w:r>
    </w:p>
    <w:p w:rsidR="00306019" w:rsidRPr="00F17D91" w:rsidRDefault="00306019" w:rsidP="00306019">
      <w:pPr>
        <w:pStyle w:val="af3"/>
        <w:jc w:val="both"/>
        <w:rPr>
          <w:rFonts w:ascii="Times New Roman" w:hAnsi="Times New Roman"/>
          <w:sz w:val="24"/>
          <w:szCs w:val="24"/>
        </w:rPr>
      </w:pPr>
      <w:r>
        <w:rPr>
          <w:rFonts w:ascii="Times New Roman" w:hAnsi="Times New Roman"/>
          <w:sz w:val="24"/>
          <w:szCs w:val="24"/>
        </w:rPr>
        <w:tab/>
        <w:t>3.2.2.</w:t>
      </w:r>
      <w:r>
        <w:rPr>
          <w:rFonts w:ascii="Times New Roman" w:hAnsi="Times New Roman"/>
          <w:sz w:val="24"/>
          <w:szCs w:val="24"/>
        </w:rPr>
        <w:tab/>
      </w:r>
      <w:r w:rsidRPr="00F17D91">
        <w:rPr>
          <w:rFonts w:ascii="Times New Roman" w:hAnsi="Times New Roman"/>
          <w:sz w:val="24"/>
          <w:szCs w:val="24"/>
        </w:rPr>
        <w:t xml:space="preserve">Специалист МФЦ при получении заявления с комплектом документов: </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xml:space="preserve">­ устанавливает предмет заявления, проверяет соответствие заявления установленным требованиям настоящего Регламента; </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регистрирует поступившее заявление с комплектом документов в день его получения в АИС;</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проставляет на заявлении номер и дату документа в соответствии с записью в АИС;</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на основании порядка прохождения документов рассчитывает дату выдачи готового результата заявителю, указывает ее в электронной регистрационной карточке в АИС и ставит на контроль;</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оформляет расписку в приеме документов, проставляет на расписке номер, дату приема заявления, дату выдачи расписки, дату получения результата предоставления муниципальной услуги, заверяет личной подписью с указанием должности, фамилии, инициалов;</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передает Заявителю на подпись расписку в приеме документов (только при личном обращении Заявителя) и информирует Заявителя о сроке и способах получения результата;</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lastRenderedPageBreak/>
        <w:tab/>
        <w:t>- сканирует заявление, документ удостоверяющий личность, доверенность (при обращении представителя), расписку в приеме документов, возвращает документ удостоверяющий личность, доверенность (при обращении представителя) (только при личном обращении) и прикрепляет электронные образы файлов к регистрационной карточке в АИС;</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второй экземпляр расписки о приеме заявления оставляет в МФЦ для контроля его исполнения;</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Максимальный срок выполнения административных действий – 30 минут.</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При получении заявления посредством электронной почты процедура производится в соответствии с настоящим Регламентом с проведением проверки и подлинности электронной цифровой подписи.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В случае поступления заявления с комплектом документов в канцелярию администрации данная процедура производится в соответствии с нормативными актами, утвержденными Администрацией.</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3.2.3</w:t>
      </w:r>
      <w:r>
        <w:rPr>
          <w:rFonts w:ascii="Times New Roman" w:hAnsi="Times New Roman"/>
          <w:sz w:val="24"/>
          <w:szCs w:val="24"/>
        </w:rPr>
        <w:t>.</w:t>
      </w:r>
      <w:r>
        <w:rPr>
          <w:rFonts w:ascii="Times New Roman" w:hAnsi="Times New Roman"/>
          <w:sz w:val="24"/>
          <w:szCs w:val="24"/>
        </w:rPr>
        <w:tab/>
      </w:r>
      <w:r w:rsidRPr="00F17D91">
        <w:rPr>
          <w:rFonts w:ascii="Times New Roman" w:hAnsi="Times New Roman"/>
          <w:sz w:val="24"/>
          <w:szCs w:val="24"/>
        </w:rPr>
        <w:t>Результатом административной процедуры является:</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выдача (направление) Заявителю расписки в приеме документов.</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3.2.4</w:t>
      </w:r>
      <w:r>
        <w:rPr>
          <w:rFonts w:ascii="Times New Roman" w:hAnsi="Times New Roman"/>
          <w:sz w:val="24"/>
          <w:szCs w:val="24"/>
        </w:rPr>
        <w:t>.</w:t>
      </w:r>
      <w:r>
        <w:rPr>
          <w:rFonts w:ascii="Times New Roman" w:hAnsi="Times New Roman"/>
          <w:sz w:val="24"/>
          <w:szCs w:val="24"/>
        </w:rPr>
        <w:tab/>
      </w:r>
      <w:r w:rsidRPr="00F17D91">
        <w:rPr>
          <w:rFonts w:ascii="Times New Roman" w:hAnsi="Times New Roman"/>
          <w:sz w:val="24"/>
          <w:szCs w:val="24"/>
        </w:rPr>
        <w:t>Способом фиксации результата выполнения административной процедуры являются:</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присвоение заявлению регистрационного номера в АИС;</w:t>
      </w:r>
    </w:p>
    <w:p w:rsidR="00306019" w:rsidRPr="003375CE" w:rsidRDefault="00306019" w:rsidP="00306019">
      <w:pPr>
        <w:pStyle w:val="af3"/>
        <w:jc w:val="both"/>
        <w:rPr>
          <w:rFonts w:ascii="Times New Roman" w:hAnsi="Times New Roman"/>
          <w:sz w:val="24"/>
          <w:szCs w:val="24"/>
        </w:rPr>
      </w:pPr>
      <w:r w:rsidRPr="00F17D91">
        <w:rPr>
          <w:rFonts w:ascii="Times New Roman" w:hAnsi="Times New Roman"/>
          <w:sz w:val="24"/>
          <w:szCs w:val="24"/>
        </w:rPr>
        <w:tab/>
        <w:t>- прикрепление файлов со сканированными образами заявления</w:t>
      </w:r>
      <w:r>
        <w:rPr>
          <w:rFonts w:ascii="Times New Roman" w:hAnsi="Times New Roman"/>
          <w:sz w:val="24"/>
          <w:szCs w:val="24"/>
        </w:rPr>
        <w:t xml:space="preserve">, расписки в приеме </w:t>
      </w:r>
      <w:r w:rsidRPr="003375CE">
        <w:rPr>
          <w:rFonts w:ascii="Times New Roman" w:hAnsi="Times New Roman"/>
          <w:sz w:val="24"/>
          <w:szCs w:val="24"/>
        </w:rPr>
        <w:t>документов  к регистрационной карточке в АИС.</w:t>
      </w:r>
    </w:p>
    <w:p w:rsidR="00306019" w:rsidRPr="00724FAF" w:rsidRDefault="00306019" w:rsidP="00306019">
      <w:pPr>
        <w:pStyle w:val="af3"/>
        <w:jc w:val="both"/>
        <w:rPr>
          <w:rFonts w:ascii="Times New Roman" w:hAnsi="Times New Roman"/>
          <w:b/>
          <w:sz w:val="24"/>
          <w:szCs w:val="24"/>
        </w:rPr>
      </w:pPr>
      <w:r w:rsidRPr="00724FAF">
        <w:rPr>
          <w:rFonts w:ascii="Times New Roman" w:hAnsi="Times New Roman"/>
          <w:b/>
          <w:sz w:val="24"/>
          <w:szCs w:val="24"/>
        </w:rPr>
        <w:tab/>
        <w:t>3.3.</w:t>
      </w:r>
      <w:r w:rsidRPr="00724FAF">
        <w:rPr>
          <w:rFonts w:ascii="Times New Roman" w:hAnsi="Times New Roman"/>
          <w:b/>
          <w:sz w:val="24"/>
          <w:szCs w:val="24"/>
        </w:rPr>
        <w:tab/>
        <w:t>Передача заявления с комплектом документов начальнику Отдела.</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3.3</w:t>
      </w:r>
      <w:r>
        <w:rPr>
          <w:rFonts w:ascii="Times New Roman" w:hAnsi="Times New Roman"/>
          <w:sz w:val="24"/>
          <w:szCs w:val="24"/>
        </w:rPr>
        <w:t>.1.</w:t>
      </w:r>
      <w:r>
        <w:rPr>
          <w:rFonts w:ascii="Times New Roman" w:hAnsi="Times New Roman"/>
          <w:sz w:val="24"/>
          <w:szCs w:val="24"/>
        </w:rPr>
        <w:tab/>
      </w:r>
      <w:r w:rsidRPr="00F17D91">
        <w:rPr>
          <w:rFonts w:ascii="Times New Roman" w:hAnsi="Times New Roman"/>
          <w:sz w:val="24"/>
          <w:szCs w:val="24"/>
        </w:rPr>
        <w:t>Основанием для начала административной процедуры является поступление в Отдел заявления и документов, предусмотренных настоящим административным регламентом.</w:t>
      </w:r>
    </w:p>
    <w:p w:rsidR="00306019" w:rsidRPr="00F17D91" w:rsidRDefault="00306019" w:rsidP="00306019">
      <w:pPr>
        <w:pStyle w:val="af3"/>
        <w:jc w:val="both"/>
        <w:rPr>
          <w:rFonts w:ascii="Times New Roman" w:eastAsia="Lucida Sans Unicode" w:hAnsi="Times New Roman"/>
          <w:sz w:val="24"/>
          <w:szCs w:val="24"/>
          <w:lang w:eastAsia="en-US" w:bidi="en-US"/>
        </w:rPr>
      </w:pPr>
      <w:r w:rsidRPr="00F17D91">
        <w:rPr>
          <w:rFonts w:ascii="Times New Roman" w:eastAsia="Lucida Sans Unicode" w:hAnsi="Times New Roman"/>
          <w:sz w:val="24"/>
          <w:szCs w:val="24"/>
          <w:lang w:eastAsia="en-US" w:bidi="en-US"/>
        </w:rPr>
        <w:tab/>
        <w:t>3.3.2</w:t>
      </w:r>
      <w:r>
        <w:rPr>
          <w:rFonts w:ascii="Times New Roman" w:eastAsia="Lucida Sans Unicode" w:hAnsi="Times New Roman"/>
          <w:sz w:val="24"/>
          <w:szCs w:val="24"/>
          <w:lang w:eastAsia="en-US" w:bidi="en-US"/>
        </w:rPr>
        <w:t>.</w:t>
      </w:r>
      <w:r>
        <w:rPr>
          <w:rFonts w:ascii="Times New Roman" w:eastAsia="Lucida Sans Unicode" w:hAnsi="Times New Roman"/>
          <w:sz w:val="24"/>
          <w:szCs w:val="24"/>
          <w:lang w:eastAsia="en-US" w:bidi="en-US"/>
        </w:rPr>
        <w:tab/>
      </w:r>
      <w:r w:rsidRPr="00F17D91">
        <w:rPr>
          <w:rFonts w:ascii="Times New Roman" w:eastAsia="Lucida Sans Unicode" w:hAnsi="Times New Roman"/>
          <w:sz w:val="24"/>
          <w:szCs w:val="24"/>
          <w:lang w:eastAsia="en-US" w:bidi="en-US"/>
        </w:rPr>
        <w:t>Результаты административной процедуры:</w:t>
      </w:r>
    </w:p>
    <w:p w:rsidR="00306019" w:rsidRPr="00F17D91" w:rsidRDefault="00306019" w:rsidP="00306019">
      <w:pPr>
        <w:pStyle w:val="af3"/>
        <w:jc w:val="both"/>
        <w:rPr>
          <w:rFonts w:ascii="Times New Roman" w:hAnsi="Times New Roman"/>
          <w:sz w:val="24"/>
          <w:szCs w:val="24"/>
        </w:rPr>
      </w:pPr>
      <w:r w:rsidRPr="00F17D91">
        <w:rPr>
          <w:rFonts w:ascii="Times New Roman" w:eastAsia="Lucida Sans Unicode" w:hAnsi="Times New Roman"/>
          <w:sz w:val="24"/>
          <w:szCs w:val="24"/>
          <w:lang w:eastAsia="en-US" w:bidi="en-US"/>
        </w:rPr>
        <w:tab/>
        <w:t xml:space="preserve">- прием в работу документов, </w:t>
      </w:r>
      <w:r w:rsidRPr="00F17D91">
        <w:rPr>
          <w:rFonts w:ascii="Times New Roman" w:hAnsi="Times New Roman"/>
          <w:sz w:val="24"/>
          <w:szCs w:val="24"/>
        </w:rPr>
        <w:t>представленных заявителем и назначение ответственного исполнителя;</w:t>
      </w:r>
    </w:p>
    <w:p w:rsidR="00306019" w:rsidRPr="00F17D91" w:rsidRDefault="00306019" w:rsidP="00306019">
      <w:pPr>
        <w:pStyle w:val="af3"/>
        <w:jc w:val="both"/>
        <w:rPr>
          <w:rFonts w:ascii="Times New Roman" w:hAnsi="Times New Roman"/>
          <w:sz w:val="24"/>
          <w:szCs w:val="24"/>
        </w:rPr>
      </w:pPr>
      <w:r w:rsidRPr="00F17D91">
        <w:rPr>
          <w:rFonts w:ascii="Times New Roman" w:eastAsia="Lucida Sans Unicode" w:hAnsi="Times New Roman"/>
          <w:sz w:val="24"/>
          <w:szCs w:val="24"/>
          <w:lang w:eastAsia="en-US" w:bidi="en-US"/>
        </w:rPr>
        <w:tab/>
        <w:t>3.3.3</w:t>
      </w:r>
      <w:r>
        <w:rPr>
          <w:rFonts w:ascii="Times New Roman" w:eastAsia="Lucida Sans Unicode" w:hAnsi="Times New Roman"/>
          <w:sz w:val="24"/>
          <w:szCs w:val="24"/>
          <w:lang w:eastAsia="en-US" w:bidi="en-US"/>
        </w:rPr>
        <w:t>.</w:t>
      </w:r>
      <w:r>
        <w:rPr>
          <w:rFonts w:ascii="Times New Roman" w:eastAsia="Lucida Sans Unicode" w:hAnsi="Times New Roman"/>
          <w:sz w:val="24"/>
          <w:szCs w:val="24"/>
          <w:lang w:eastAsia="en-US" w:bidi="en-US"/>
        </w:rPr>
        <w:tab/>
      </w:r>
      <w:r w:rsidRPr="00F17D91">
        <w:rPr>
          <w:rFonts w:ascii="Times New Roman" w:eastAsia="Lucida Sans Unicode" w:hAnsi="Times New Roman"/>
          <w:sz w:val="24"/>
          <w:szCs w:val="24"/>
          <w:lang w:eastAsia="en-US" w:bidi="en-US"/>
        </w:rPr>
        <w:t>Максимальный срок предоставления муниципальной услуги составляет не более 1 (одного) календарного дня, исчисляемого со дня регистрации заявления и документов</w:t>
      </w:r>
      <w:r w:rsidRPr="00F17D91">
        <w:rPr>
          <w:rFonts w:ascii="Times New Roman" w:hAnsi="Times New Roman"/>
          <w:sz w:val="24"/>
          <w:szCs w:val="24"/>
        </w:rPr>
        <w:t xml:space="preserve">. </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r>
      <w:r>
        <w:rPr>
          <w:rFonts w:ascii="Times New Roman" w:hAnsi="Times New Roman"/>
          <w:sz w:val="24"/>
          <w:szCs w:val="24"/>
        </w:rPr>
        <w:t>3.4.</w:t>
      </w:r>
      <w:r>
        <w:rPr>
          <w:rFonts w:ascii="Times New Roman" w:hAnsi="Times New Roman"/>
          <w:sz w:val="24"/>
          <w:szCs w:val="24"/>
        </w:rPr>
        <w:tab/>
      </w:r>
      <w:r w:rsidRPr="00F17D91">
        <w:rPr>
          <w:rFonts w:ascii="Times New Roman" w:hAnsi="Times New Roman"/>
          <w:sz w:val="24"/>
          <w:szCs w:val="24"/>
        </w:rPr>
        <w:t>Рассмотрение заявления с комплектом документов начальником Отдела и назначение ответственного исполнителя.</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r>
      <w:r>
        <w:rPr>
          <w:rFonts w:ascii="Times New Roman" w:hAnsi="Times New Roman"/>
          <w:sz w:val="24"/>
          <w:szCs w:val="24"/>
        </w:rPr>
        <w:t>3.4.1.</w:t>
      </w:r>
      <w:r>
        <w:rPr>
          <w:rFonts w:ascii="Times New Roman" w:hAnsi="Times New Roman"/>
          <w:sz w:val="24"/>
          <w:szCs w:val="24"/>
        </w:rPr>
        <w:tab/>
      </w:r>
      <w:r w:rsidRPr="00F17D91">
        <w:rPr>
          <w:rFonts w:ascii="Times New Roman" w:hAnsi="Times New Roman"/>
          <w:sz w:val="24"/>
          <w:szCs w:val="24"/>
        </w:rPr>
        <w:t>Основанием для начала административной процедуры является получение начальником Отдела зарегистрированного заявления с комплектом документов.</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r>
      <w:r>
        <w:rPr>
          <w:rFonts w:ascii="Times New Roman" w:hAnsi="Times New Roman"/>
          <w:sz w:val="24"/>
          <w:szCs w:val="24"/>
        </w:rPr>
        <w:t>3.4.2.</w:t>
      </w:r>
      <w:r>
        <w:rPr>
          <w:rFonts w:ascii="Times New Roman" w:hAnsi="Times New Roman"/>
          <w:sz w:val="24"/>
          <w:szCs w:val="24"/>
        </w:rPr>
        <w:tab/>
      </w:r>
      <w:r w:rsidRPr="00F17D91">
        <w:rPr>
          <w:rFonts w:ascii="Times New Roman" w:hAnsi="Times New Roman"/>
          <w:sz w:val="24"/>
          <w:szCs w:val="24"/>
        </w:rPr>
        <w:t>Начальник Отдела:</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рассматривает поступившее заявление с комплектом документов, назначает специалиста Отдела, ответственного за предоставление муниципальной услуги (далее – специалист Отдела);</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передает специалисту Отдела заявление и комплект документов во второй рабочий день с момента регистрации заявления.</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Максимальный срок выполнения административной процедуры – 3 часа.</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r>
      <w:r>
        <w:rPr>
          <w:rFonts w:ascii="Times New Roman" w:hAnsi="Times New Roman"/>
          <w:sz w:val="24"/>
          <w:szCs w:val="24"/>
        </w:rPr>
        <w:t>3.4.3.</w:t>
      </w:r>
      <w:r>
        <w:rPr>
          <w:rFonts w:ascii="Times New Roman" w:hAnsi="Times New Roman"/>
          <w:sz w:val="24"/>
          <w:szCs w:val="24"/>
        </w:rPr>
        <w:tab/>
      </w:r>
      <w:r w:rsidRPr="00F17D91">
        <w:rPr>
          <w:rFonts w:ascii="Times New Roman" w:hAnsi="Times New Roman"/>
          <w:sz w:val="24"/>
          <w:szCs w:val="24"/>
        </w:rPr>
        <w:t>Критерием принятия решения является анализ содержания поступившего заявления и комплекта документов.</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r>
      <w:r>
        <w:rPr>
          <w:rFonts w:ascii="Times New Roman" w:hAnsi="Times New Roman"/>
          <w:sz w:val="24"/>
          <w:szCs w:val="24"/>
        </w:rPr>
        <w:t>3.4.4.</w:t>
      </w:r>
      <w:r>
        <w:rPr>
          <w:rFonts w:ascii="Times New Roman" w:hAnsi="Times New Roman"/>
          <w:sz w:val="24"/>
          <w:szCs w:val="24"/>
        </w:rPr>
        <w:tab/>
      </w:r>
      <w:r w:rsidRPr="00F17D91">
        <w:rPr>
          <w:rFonts w:ascii="Times New Roman" w:hAnsi="Times New Roman"/>
          <w:sz w:val="24"/>
          <w:szCs w:val="24"/>
        </w:rPr>
        <w:t>Результатом административной процедуры является получение заявления с комплектом документов специалистом Отдела.</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r>
      <w:r>
        <w:rPr>
          <w:rFonts w:ascii="Times New Roman" w:hAnsi="Times New Roman"/>
          <w:sz w:val="24"/>
          <w:szCs w:val="24"/>
        </w:rPr>
        <w:t>3.4.5.</w:t>
      </w:r>
      <w:r>
        <w:rPr>
          <w:rFonts w:ascii="Times New Roman" w:hAnsi="Times New Roman"/>
          <w:sz w:val="24"/>
          <w:szCs w:val="24"/>
        </w:rPr>
        <w:tab/>
      </w:r>
      <w:r w:rsidRPr="00F17D91">
        <w:rPr>
          <w:rFonts w:ascii="Times New Roman" w:hAnsi="Times New Roman"/>
          <w:sz w:val="24"/>
          <w:szCs w:val="24"/>
        </w:rPr>
        <w:t>Способами фиксации результата выполнения административной процедуры является резолюция начальника Отдела.</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3.5. </w:t>
      </w:r>
      <w:r>
        <w:rPr>
          <w:rFonts w:ascii="Times New Roman" w:hAnsi="Times New Roman"/>
          <w:sz w:val="24"/>
          <w:szCs w:val="24"/>
        </w:rPr>
        <w:tab/>
        <w:t>И</w:t>
      </w:r>
      <w:r w:rsidRPr="00F17D91">
        <w:rPr>
          <w:rFonts w:ascii="Times New Roman" w:hAnsi="Times New Roman"/>
          <w:sz w:val="24"/>
          <w:szCs w:val="24"/>
        </w:rPr>
        <w:t>зучение специалистом Отдела заявления, проверка заявления и документов на наличие или отсутствие оснований для отказа в предоставлении муниципальной услуги;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3.5</w:t>
      </w:r>
      <w:r>
        <w:rPr>
          <w:rFonts w:ascii="Times New Roman" w:hAnsi="Times New Roman"/>
          <w:sz w:val="24"/>
          <w:szCs w:val="24"/>
        </w:rPr>
        <w:t>.1.</w:t>
      </w:r>
      <w:r>
        <w:rPr>
          <w:rFonts w:ascii="Times New Roman" w:hAnsi="Times New Roman"/>
          <w:sz w:val="24"/>
          <w:szCs w:val="24"/>
        </w:rPr>
        <w:tab/>
      </w:r>
      <w:r w:rsidRPr="00F17D91">
        <w:rPr>
          <w:rFonts w:ascii="Times New Roman" w:hAnsi="Times New Roman"/>
          <w:sz w:val="24"/>
          <w:szCs w:val="24"/>
        </w:rPr>
        <w:t>Основанием для рассмотрения заявления о предоставлении (оказания) муниципальной услуги и прилагаемых к нему документов, является передача начальником отдела комплекта документов специалисту Отдела.</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lastRenderedPageBreak/>
        <w:tab/>
        <w:t>3.5.2</w:t>
      </w:r>
      <w:r>
        <w:rPr>
          <w:rFonts w:ascii="Times New Roman" w:hAnsi="Times New Roman"/>
          <w:sz w:val="24"/>
          <w:szCs w:val="24"/>
        </w:rPr>
        <w:t>.</w:t>
      </w:r>
      <w:r>
        <w:rPr>
          <w:rFonts w:ascii="Times New Roman" w:hAnsi="Times New Roman"/>
          <w:sz w:val="24"/>
          <w:szCs w:val="24"/>
        </w:rPr>
        <w:tab/>
      </w:r>
      <w:r w:rsidRPr="00F17D91">
        <w:rPr>
          <w:rFonts w:ascii="Times New Roman" w:hAnsi="Times New Roman"/>
          <w:sz w:val="24"/>
          <w:szCs w:val="24"/>
        </w:rPr>
        <w:t xml:space="preserve">Рассмотрение заявлений о предоставлении муниципальной услуги осуществляет специалист Отдела. </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Срок рассмотрения заявления о предоставлении (оказании) муниципальной услуги составляет – 14 (четырнадцать) календарных дней.</w:t>
      </w:r>
    </w:p>
    <w:p w:rsidR="00306019" w:rsidRPr="00F17D91" w:rsidRDefault="00306019" w:rsidP="00306019">
      <w:pPr>
        <w:pStyle w:val="af3"/>
        <w:jc w:val="both"/>
        <w:rPr>
          <w:rFonts w:ascii="Times New Roman" w:eastAsia="Times New Roman" w:hAnsi="Times New Roman"/>
          <w:sz w:val="24"/>
          <w:szCs w:val="24"/>
        </w:rPr>
      </w:pPr>
      <w:r w:rsidRPr="00F17D91">
        <w:rPr>
          <w:rFonts w:ascii="Times New Roman" w:eastAsia="Times New Roman" w:hAnsi="Times New Roman"/>
          <w:sz w:val="24"/>
          <w:szCs w:val="24"/>
        </w:rPr>
        <w:tab/>
        <w:t>3.5</w:t>
      </w:r>
      <w:r>
        <w:rPr>
          <w:rFonts w:ascii="Times New Roman" w:eastAsia="Times New Roman" w:hAnsi="Times New Roman"/>
          <w:sz w:val="24"/>
          <w:szCs w:val="24"/>
        </w:rPr>
        <w:t>.3.</w:t>
      </w:r>
      <w:r>
        <w:rPr>
          <w:rFonts w:ascii="Times New Roman" w:eastAsia="Times New Roman" w:hAnsi="Times New Roman"/>
          <w:sz w:val="24"/>
          <w:szCs w:val="24"/>
        </w:rPr>
        <w:tab/>
      </w:r>
      <w:r w:rsidRPr="00F17D91">
        <w:rPr>
          <w:rFonts w:ascii="Times New Roman" w:eastAsia="Times New Roman" w:hAnsi="Times New Roman"/>
          <w:sz w:val="24"/>
          <w:szCs w:val="24"/>
        </w:rPr>
        <w:t xml:space="preserve">Если заявителем представлены все документы, предусмотренные </w:t>
      </w:r>
      <w:r w:rsidRPr="00F17D91">
        <w:rPr>
          <w:rFonts w:ascii="Times New Roman" w:hAnsi="Times New Roman"/>
          <w:sz w:val="24"/>
          <w:szCs w:val="24"/>
        </w:rPr>
        <w:t>настоящим административным регламентом</w:t>
      </w:r>
      <w:r w:rsidRPr="00F17D91">
        <w:rPr>
          <w:rFonts w:ascii="Times New Roman" w:eastAsia="Times New Roman" w:hAnsi="Times New Roman"/>
          <w:sz w:val="24"/>
          <w:szCs w:val="24"/>
        </w:rPr>
        <w:t>, специалист Отдела, по результатам проверки документов, осуществляет одно из следующих действий:</w:t>
      </w:r>
    </w:p>
    <w:p w:rsidR="00306019" w:rsidRPr="00F17D91" w:rsidRDefault="00306019" w:rsidP="00306019">
      <w:pPr>
        <w:pStyle w:val="af3"/>
        <w:jc w:val="both"/>
        <w:rPr>
          <w:rFonts w:ascii="Times New Roman" w:eastAsia="Times New Roman" w:hAnsi="Times New Roman"/>
          <w:sz w:val="24"/>
          <w:szCs w:val="24"/>
        </w:rPr>
      </w:pPr>
      <w:r w:rsidRPr="00F17D91">
        <w:rPr>
          <w:rFonts w:ascii="Times New Roman" w:eastAsia="Times New Roman" w:hAnsi="Times New Roman"/>
          <w:sz w:val="24"/>
          <w:szCs w:val="24"/>
        </w:rPr>
        <w:tab/>
        <w:t>- в случае выявления обстоятельств, включенных в перечень оснований для отказа в  предоставлении Муниципальной услуги, специалист готовит уведомление в адрес заявителя об отказе.</w:t>
      </w:r>
    </w:p>
    <w:p w:rsidR="00306019" w:rsidRPr="00F17D91" w:rsidRDefault="00306019" w:rsidP="00306019">
      <w:pPr>
        <w:pStyle w:val="af3"/>
        <w:jc w:val="both"/>
        <w:rPr>
          <w:rFonts w:ascii="Times New Roman" w:eastAsia="Times New Roman" w:hAnsi="Times New Roman"/>
          <w:sz w:val="24"/>
          <w:szCs w:val="24"/>
        </w:rPr>
      </w:pPr>
      <w:r w:rsidRPr="00F17D91">
        <w:rPr>
          <w:rFonts w:ascii="Times New Roman" w:eastAsia="Times New Roman" w:hAnsi="Times New Roman"/>
          <w:sz w:val="24"/>
          <w:szCs w:val="24"/>
        </w:rPr>
        <w:tab/>
        <w:t xml:space="preserve">- в случае соответствия представленного комплекта документов требованиям настоящего Административного регламента специалист Отдела принимает положительное решение. </w:t>
      </w:r>
    </w:p>
    <w:p w:rsidR="00306019" w:rsidRPr="00F17D91" w:rsidRDefault="00306019" w:rsidP="00306019">
      <w:pPr>
        <w:pStyle w:val="af3"/>
        <w:jc w:val="both"/>
        <w:rPr>
          <w:rFonts w:ascii="Times New Roman" w:eastAsia="Times New Roman" w:hAnsi="Times New Roman"/>
          <w:sz w:val="24"/>
          <w:szCs w:val="24"/>
        </w:rPr>
      </w:pPr>
      <w:r w:rsidRPr="00F17D91">
        <w:rPr>
          <w:rFonts w:ascii="Times New Roman" w:eastAsia="Times New Roman" w:hAnsi="Times New Roman"/>
          <w:sz w:val="24"/>
          <w:szCs w:val="24"/>
        </w:rPr>
        <w:tab/>
      </w:r>
      <w:r w:rsidRPr="00F17D91">
        <w:rPr>
          <w:rFonts w:ascii="Times New Roman" w:hAnsi="Times New Roman"/>
          <w:sz w:val="24"/>
          <w:szCs w:val="24"/>
        </w:rPr>
        <w:t>Решение оформляется постановлением Администрации и является основанием для проведения конкурса или аукциона</w:t>
      </w:r>
      <w:r w:rsidRPr="00F17D91">
        <w:rPr>
          <w:rFonts w:ascii="Times New Roman" w:eastAsia="Times New Roman" w:hAnsi="Times New Roman"/>
          <w:sz w:val="24"/>
          <w:szCs w:val="24"/>
        </w:rPr>
        <w:t>;</w:t>
      </w:r>
    </w:p>
    <w:p w:rsidR="00306019" w:rsidRPr="00F17D91" w:rsidRDefault="00306019" w:rsidP="00306019">
      <w:pPr>
        <w:pStyle w:val="af3"/>
        <w:jc w:val="both"/>
        <w:rPr>
          <w:rFonts w:ascii="Times New Roman" w:eastAsia="Times New Roman" w:hAnsi="Times New Roman"/>
          <w:sz w:val="24"/>
          <w:szCs w:val="24"/>
        </w:rPr>
      </w:pPr>
      <w:r w:rsidRPr="00F17D91">
        <w:rPr>
          <w:rFonts w:ascii="Times New Roman" w:hAnsi="Times New Roman"/>
          <w:sz w:val="24"/>
          <w:szCs w:val="24"/>
        </w:rPr>
        <w:tab/>
        <w:t>3.5</w:t>
      </w:r>
      <w:r>
        <w:rPr>
          <w:rFonts w:ascii="Times New Roman" w:hAnsi="Times New Roman"/>
          <w:sz w:val="24"/>
          <w:szCs w:val="24"/>
        </w:rPr>
        <w:t>.4.</w:t>
      </w:r>
      <w:r>
        <w:rPr>
          <w:rFonts w:ascii="Times New Roman" w:hAnsi="Times New Roman"/>
          <w:sz w:val="24"/>
          <w:szCs w:val="24"/>
        </w:rPr>
        <w:tab/>
      </w:r>
      <w:r w:rsidRPr="00F17D91">
        <w:rPr>
          <w:rFonts w:ascii="Times New Roman" w:hAnsi="Times New Roman"/>
          <w:sz w:val="24"/>
          <w:szCs w:val="24"/>
        </w:rPr>
        <w:t>Результатом административной процедуры является направление уведомления о возможности оказания Муниципальной услуги либо об отказе в оказании Муниципальной услуги;</w:t>
      </w:r>
    </w:p>
    <w:p w:rsidR="00306019" w:rsidRPr="00F17D91" w:rsidRDefault="00306019" w:rsidP="00306019">
      <w:pPr>
        <w:pStyle w:val="af3"/>
        <w:jc w:val="both"/>
        <w:rPr>
          <w:rFonts w:ascii="Times New Roman" w:hAnsi="Times New Roman"/>
          <w:bCs/>
          <w:sz w:val="24"/>
          <w:szCs w:val="24"/>
          <w:lang w:eastAsia="en-US"/>
        </w:rPr>
      </w:pPr>
      <w:r w:rsidRPr="00F17D91">
        <w:rPr>
          <w:rFonts w:ascii="Times New Roman" w:hAnsi="Times New Roman"/>
          <w:sz w:val="24"/>
          <w:szCs w:val="24"/>
        </w:rPr>
        <w:tab/>
        <w:t>3.6</w:t>
      </w:r>
      <w:r>
        <w:rPr>
          <w:rFonts w:ascii="Times New Roman" w:hAnsi="Times New Roman"/>
          <w:sz w:val="24"/>
          <w:szCs w:val="24"/>
        </w:rPr>
        <w:t>.</w:t>
      </w:r>
      <w:r>
        <w:rPr>
          <w:rFonts w:ascii="Times New Roman" w:hAnsi="Times New Roman"/>
          <w:sz w:val="24"/>
          <w:szCs w:val="24"/>
        </w:rPr>
        <w:tab/>
      </w:r>
      <w:r w:rsidRPr="00F17D91">
        <w:rPr>
          <w:rFonts w:ascii="Times New Roman" w:hAnsi="Times New Roman"/>
          <w:sz w:val="24"/>
          <w:szCs w:val="24"/>
        </w:rPr>
        <w:t>Подготовка письменного уведомления об отказе в предоставлении муниципальной услуги</w:t>
      </w:r>
      <w:r w:rsidRPr="00F17D91">
        <w:rPr>
          <w:rFonts w:ascii="Times New Roman" w:hAnsi="Times New Roman"/>
          <w:bCs/>
          <w:sz w:val="24"/>
          <w:szCs w:val="24"/>
          <w:lang w:eastAsia="en-US"/>
        </w:rPr>
        <w:t>;</w:t>
      </w:r>
    </w:p>
    <w:p w:rsidR="00306019" w:rsidRPr="00F17D91" w:rsidRDefault="00306019" w:rsidP="00306019">
      <w:pPr>
        <w:pStyle w:val="af3"/>
        <w:jc w:val="both"/>
        <w:rPr>
          <w:rFonts w:ascii="Times New Roman" w:hAnsi="Times New Roman"/>
          <w:sz w:val="24"/>
          <w:szCs w:val="24"/>
        </w:rPr>
      </w:pPr>
      <w:r>
        <w:rPr>
          <w:rFonts w:ascii="Times New Roman" w:hAnsi="Times New Roman"/>
          <w:sz w:val="24"/>
          <w:szCs w:val="24"/>
        </w:rPr>
        <w:tab/>
        <w:t>3.6.1.</w:t>
      </w:r>
      <w:r>
        <w:rPr>
          <w:rFonts w:ascii="Times New Roman" w:hAnsi="Times New Roman"/>
          <w:sz w:val="24"/>
          <w:szCs w:val="24"/>
        </w:rPr>
        <w:tab/>
      </w:r>
      <w:r w:rsidRPr="00F17D91">
        <w:rPr>
          <w:rFonts w:ascii="Times New Roman" w:hAnsi="Times New Roman"/>
          <w:sz w:val="24"/>
          <w:szCs w:val="24"/>
        </w:rPr>
        <w:t>Основанием для начала административной процедуры является выявление в заявлении, и приложенных к нему документах, причин для отказа в предоставлении муниципальной услуги в случаях, предусмотренных пунктом 2.12.1. настоящего административного регламента.</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r>
      <w:r>
        <w:rPr>
          <w:rFonts w:ascii="Times New Roman" w:hAnsi="Times New Roman"/>
          <w:sz w:val="24"/>
          <w:szCs w:val="24"/>
        </w:rPr>
        <w:t>3.6.2.</w:t>
      </w:r>
      <w:r>
        <w:rPr>
          <w:rFonts w:ascii="Times New Roman" w:hAnsi="Times New Roman"/>
          <w:sz w:val="24"/>
          <w:szCs w:val="24"/>
        </w:rPr>
        <w:tab/>
      </w:r>
      <w:r w:rsidRPr="00F17D91">
        <w:rPr>
          <w:rFonts w:ascii="Times New Roman" w:hAnsi="Times New Roman"/>
          <w:sz w:val="24"/>
          <w:szCs w:val="24"/>
        </w:rPr>
        <w:t xml:space="preserve">Письменное уведомление об отказе предоставлении муниципальной услуги, за подписью должностного лица Администрации, в течение 30 дней </w:t>
      </w:r>
      <w:proofErr w:type="gramStart"/>
      <w:r w:rsidRPr="00F17D91">
        <w:rPr>
          <w:rFonts w:ascii="Times New Roman" w:hAnsi="Times New Roman"/>
          <w:sz w:val="24"/>
          <w:szCs w:val="24"/>
        </w:rPr>
        <w:t>с даты регистрации</w:t>
      </w:r>
      <w:proofErr w:type="gramEnd"/>
      <w:r w:rsidRPr="00F17D91">
        <w:rPr>
          <w:rFonts w:ascii="Times New Roman" w:hAnsi="Times New Roman"/>
          <w:sz w:val="24"/>
          <w:szCs w:val="24"/>
        </w:rPr>
        <w:t xml:space="preserve"> заявления направляется письмом или вручается лично Заявителю и должно содержать разъяснение о невозможности предоставления муниципальной услуги. </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Копия уведомления об отказе в предоставлении муниципальной услуги подлежит хранению в деле Администрации.</w:t>
      </w:r>
    </w:p>
    <w:p w:rsidR="00306019" w:rsidRPr="00F17D91" w:rsidRDefault="00306019" w:rsidP="00306019">
      <w:pPr>
        <w:pStyle w:val="af3"/>
        <w:jc w:val="both"/>
        <w:rPr>
          <w:rFonts w:ascii="Times New Roman" w:eastAsia="Times New Roman" w:hAnsi="Times New Roman"/>
          <w:sz w:val="24"/>
          <w:szCs w:val="24"/>
        </w:rPr>
      </w:pPr>
      <w:r w:rsidRPr="00F17D91">
        <w:rPr>
          <w:rFonts w:ascii="Times New Roman" w:hAnsi="Times New Roman"/>
          <w:sz w:val="24"/>
          <w:szCs w:val="24"/>
        </w:rPr>
        <w:tab/>
        <w:t>3.6.3</w:t>
      </w:r>
      <w:r>
        <w:rPr>
          <w:rFonts w:ascii="Times New Roman" w:hAnsi="Times New Roman"/>
          <w:sz w:val="24"/>
          <w:szCs w:val="24"/>
        </w:rPr>
        <w:t>.</w:t>
      </w:r>
      <w:r>
        <w:rPr>
          <w:rFonts w:ascii="Times New Roman" w:hAnsi="Times New Roman"/>
          <w:sz w:val="24"/>
          <w:szCs w:val="24"/>
        </w:rPr>
        <w:tab/>
      </w:r>
      <w:r w:rsidRPr="00F17D91">
        <w:rPr>
          <w:rFonts w:ascii="Times New Roman" w:hAnsi="Times New Roman"/>
          <w:sz w:val="24"/>
          <w:szCs w:val="24"/>
        </w:rPr>
        <w:t>Результатом административной процедуры является направление уведомления об отказе в оказании Муниципальной услуги;</w:t>
      </w:r>
    </w:p>
    <w:p w:rsidR="00306019" w:rsidRPr="00F17D91" w:rsidRDefault="00306019" w:rsidP="00306019">
      <w:pPr>
        <w:pStyle w:val="af3"/>
        <w:jc w:val="both"/>
        <w:rPr>
          <w:rFonts w:ascii="Times New Roman" w:eastAsiaTheme="minorHAnsi" w:hAnsi="Times New Roman"/>
          <w:sz w:val="24"/>
          <w:szCs w:val="24"/>
          <w:lang w:eastAsia="en-US"/>
        </w:rPr>
      </w:pPr>
      <w:r w:rsidRPr="00F17D91">
        <w:rPr>
          <w:rFonts w:ascii="Times New Roman" w:eastAsiaTheme="minorHAnsi" w:hAnsi="Times New Roman"/>
          <w:sz w:val="24"/>
          <w:szCs w:val="24"/>
          <w:lang w:eastAsia="en-US"/>
        </w:rPr>
        <w:tab/>
        <w:t>3.7.</w:t>
      </w:r>
      <w:r>
        <w:rPr>
          <w:rFonts w:ascii="Times New Roman" w:eastAsiaTheme="minorHAnsi" w:hAnsi="Times New Roman"/>
          <w:sz w:val="24"/>
          <w:szCs w:val="24"/>
          <w:lang w:eastAsia="en-US"/>
        </w:rPr>
        <w:tab/>
      </w:r>
      <w:r w:rsidRPr="00F17D91">
        <w:rPr>
          <w:rFonts w:ascii="Times New Roman" w:eastAsiaTheme="minorHAnsi" w:hAnsi="Times New Roman"/>
          <w:sz w:val="24"/>
          <w:szCs w:val="24"/>
          <w:lang w:eastAsia="en-US"/>
        </w:rPr>
        <w:t>Организация и проведения торгов на право заключения договоров аренды;</w:t>
      </w:r>
    </w:p>
    <w:p w:rsidR="00306019" w:rsidRPr="00F17D91" w:rsidRDefault="00306019" w:rsidP="00306019">
      <w:pPr>
        <w:pStyle w:val="af3"/>
        <w:jc w:val="both"/>
        <w:rPr>
          <w:rFonts w:ascii="Times New Roman" w:hAnsi="Times New Roman"/>
          <w:sz w:val="24"/>
          <w:szCs w:val="24"/>
        </w:rPr>
      </w:pPr>
      <w:r>
        <w:rPr>
          <w:rFonts w:ascii="Times New Roman" w:hAnsi="Times New Roman"/>
          <w:sz w:val="24"/>
          <w:szCs w:val="24"/>
        </w:rPr>
        <w:tab/>
        <w:t>3.7.1.</w:t>
      </w:r>
      <w:r>
        <w:rPr>
          <w:rFonts w:ascii="Times New Roman" w:hAnsi="Times New Roman"/>
          <w:sz w:val="24"/>
          <w:szCs w:val="24"/>
        </w:rPr>
        <w:tab/>
      </w:r>
      <w:r w:rsidRPr="00F17D91">
        <w:rPr>
          <w:rFonts w:ascii="Times New Roman" w:hAnsi="Times New Roman"/>
          <w:sz w:val="24"/>
          <w:szCs w:val="24"/>
        </w:rPr>
        <w:t>Основанием для начала административной процедуры является принятие Администрацией Постановления об оказании Муниципальной услуги.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3.7.2.</w:t>
      </w:r>
      <w:r>
        <w:rPr>
          <w:rFonts w:ascii="Times New Roman" w:hAnsi="Times New Roman"/>
          <w:sz w:val="24"/>
          <w:szCs w:val="24"/>
        </w:rPr>
        <w:tab/>
      </w:r>
      <w:proofErr w:type="gramStart"/>
      <w:r w:rsidRPr="00F17D91">
        <w:rPr>
          <w:rFonts w:ascii="Times New Roman" w:hAnsi="Times New Roman"/>
          <w:sz w:val="24"/>
          <w:szCs w:val="24"/>
        </w:rPr>
        <w:t>Организатором торгов, в порядке, установленном приказом Федеральной антимонопольной службы от 10.02.2010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r w:rsidRPr="00F17D91">
        <w:rPr>
          <w:rFonts w:ascii="Times New Roman" w:hAnsi="Times New Roman"/>
          <w:sz w:val="24"/>
          <w:szCs w:val="24"/>
        </w:rPr>
        <w:t xml:space="preserve">», и арендодателем имущества, включенного в Перечень, является Администрация. </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3.7.3.</w:t>
      </w:r>
      <w:r>
        <w:rPr>
          <w:rFonts w:ascii="Times New Roman" w:hAnsi="Times New Roman"/>
          <w:sz w:val="24"/>
          <w:szCs w:val="24"/>
        </w:rPr>
        <w:tab/>
      </w:r>
      <w:r w:rsidRPr="00F17D91">
        <w:rPr>
          <w:rFonts w:ascii="Times New Roman" w:hAnsi="Times New Roman"/>
          <w:sz w:val="24"/>
          <w:szCs w:val="24"/>
        </w:rPr>
        <w:t xml:space="preserve">Специалист Отдела в течение 30 (тридцати) календарных дней с момента принятия решения об организации и проведении Торгов на право заключения договора аренды разрабатывает и утверждает конкурсную документацию по Торгам.  </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r>
      <w:proofErr w:type="gramStart"/>
      <w:r w:rsidRPr="00F17D91">
        <w:rPr>
          <w:rFonts w:ascii="Times New Roman" w:hAnsi="Times New Roman"/>
          <w:sz w:val="24"/>
          <w:szCs w:val="24"/>
        </w:rPr>
        <w:t>В документацию о проведении Торгов и извещение о проведении Торгов, на право заключения договоров аренды и иных договоров в отношении имущества, включенного в перечень, включается условие о том, что участником Торгов могут быть только субъекты малого и среднего предпринимательства, имеющие право на государственную поддержку в соответствии с Федеральным законом от 24.07.2007 №</w:t>
      </w:r>
      <w:r w:rsidRPr="00F17D91">
        <w:rPr>
          <w:rFonts w:ascii="Times New Roman" w:hAnsi="Times New Roman"/>
          <w:sz w:val="24"/>
          <w:szCs w:val="24"/>
          <w:lang w:bidi="en-US"/>
        </w:rPr>
        <w:t xml:space="preserve"> </w:t>
      </w:r>
      <w:r w:rsidRPr="00F17D91">
        <w:rPr>
          <w:rFonts w:ascii="Times New Roman" w:hAnsi="Times New Roman"/>
          <w:sz w:val="24"/>
          <w:szCs w:val="24"/>
        </w:rPr>
        <w:t>209-ФЗ, а также организации, образующие инфраструктуру поддержки субъектов малого</w:t>
      </w:r>
      <w:proofErr w:type="gramEnd"/>
      <w:r w:rsidRPr="00F17D91">
        <w:rPr>
          <w:rFonts w:ascii="Times New Roman" w:hAnsi="Times New Roman"/>
          <w:sz w:val="24"/>
          <w:szCs w:val="24"/>
        </w:rPr>
        <w:t xml:space="preserve"> и среднего предпринимательства. </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lastRenderedPageBreak/>
        <w:tab/>
        <w:t xml:space="preserve">Информационное сообщение о проведении Торгов (аукциона, конкурса) на право заключения договоров аренды или безвозмездного пользования муниципального имущества размещается на официальном сайте РФ </w:t>
      </w:r>
      <w:hyperlink r:id="rId14" w:history="1">
        <w:r w:rsidRPr="009149C2">
          <w:rPr>
            <w:rStyle w:val="a3"/>
            <w:rFonts w:ascii="Times New Roman" w:hAnsi="Times New Roman"/>
            <w:color w:val="0070C0"/>
            <w:sz w:val="24"/>
            <w:szCs w:val="24"/>
            <w:lang w:val="en-US"/>
          </w:rPr>
          <w:t>www</w:t>
        </w:r>
        <w:r w:rsidRPr="009149C2">
          <w:rPr>
            <w:rStyle w:val="a3"/>
            <w:rFonts w:ascii="Times New Roman" w:hAnsi="Times New Roman"/>
            <w:color w:val="0070C0"/>
            <w:sz w:val="24"/>
            <w:szCs w:val="24"/>
          </w:rPr>
          <w:t>.</w:t>
        </w:r>
        <w:proofErr w:type="spellStart"/>
        <w:r w:rsidRPr="009149C2">
          <w:rPr>
            <w:rStyle w:val="a3"/>
            <w:rFonts w:ascii="Times New Roman" w:hAnsi="Times New Roman"/>
            <w:color w:val="0070C0"/>
            <w:sz w:val="24"/>
            <w:szCs w:val="24"/>
            <w:lang w:val="en-US"/>
          </w:rPr>
          <w:t>torgi</w:t>
        </w:r>
        <w:proofErr w:type="spellEnd"/>
        <w:r w:rsidRPr="009149C2">
          <w:rPr>
            <w:rStyle w:val="a3"/>
            <w:rFonts w:ascii="Times New Roman" w:hAnsi="Times New Roman"/>
            <w:color w:val="0070C0"/>
            <w:sz w:val="24"/>
            <w:szCs w:val="24"/>
          </w:rPr>
          <w:t>.</w:t>
        </w:r>
        <w:proofErr w:type="spellStart"/>
        <w:r w:rsidRPr="009149C2">
          <w:rPr>
            <w:rStyle w:val="a3"/>
            <w:rFonts w:ascii="Times New Roman" w:hAnsi="Times New Roman"/>
            <w:color w:val="0070C0"/>
            <w:sz w:val="24"/>
            <w:szCs w:val="24"/>
            <w:lang w:val="en-US"/>
          </w:rPr>
          <w:t>gov</w:t>
        </w:r>
        <w:proofErr w:type="spellEnd"/>
        <w:r w:rsidRPr="009149C2">
          <w:rPr>
            <w:rStyle w:val="a3"/>
            <w:rFonts w:ascii="Times New Roman" w:hAnsi="Times New Roman"/>
            <w:color w:val="0070C0"/>
            <w:sz w:val="24"/>
            <w:szCs w:val="24"/>
          </w:rPr>
          <w:t>.</w:t>
        </w:r>
        <w:proofErr w:type="spellStart"/>
        <w:r w:rsidRPr="009149C2">
          <w:rPr>
            <w:rStyle w:val="a3"/>
            <w:rFonts w:ascii="Times New Roman" w:hAnsi="Times New Roman"/>
            <w:color w:val="0070C0"/>
            <w:sz w:val="24"/>
            <w:szCs w:val="24"/>
            <w:lang w:val="en-US"/>
          </w:rPr>
          <w:t>ru</w:t>
        </w:r>
        <w:proofErr w:type="spellEnd"/>
      </w:hyperlink>
      <w:r w:rsidRPr="00F17D91">
        <w:rPr>
          <w:rFonts w:ascii="Times New Roman" w:hAnsi="Times New Roman"/>
          <w:sz w:val="24"/>
          <w:szCs w:val="24"/>
        </w:rPr>
        <w:t xml:space="preserve">  в сети Интернет.</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3.7.4</w:t>
      </w:r>
      <w:r>
        <w:rPr>
          <w:rFonts w:ascii="Times New Roman" w:hAnsi="Times New Roman"/>
          <w:sz w:val="24"/>
          <w:szCs w:val="24"/>
        </w:rPr>
        <w:t>.</w:t>
      </w:r>
      <w:r>
        <w:rPr>
          <w:rFonts w:ascii="Times New Roman" w:hAnsi="Times New Roman"/>
          <w:sz w:val="24"/>
          <w:szCs w:val="24"/>
        </w:rPr>
        <w:tab/>
      </w:r>
      <w:r w:rsidRPr="00F17D91">
        <w:rPr>
          <w:rFonts w:ascii="Times New Roman" w:hAnsi="Times New Roman"/>
          <w:sz w:val="24"/>
          <w:szCs w:val="24"/>
        </w:rPr>
        <w:t>Срок осуществления административной процедуры не должен превышать 80 (восьмидесяти) календарных дней с момента регистрации заявления о предоставлении Муниципальной услуги.</w:t>
      </w:r>
    </w:p>
    <w:p w:rsidR="00306019" w:rsidRPr="00F17D91" w:rsidRDefault="00306019" w:rsidP="00306019">
      <w:pPr>
        <w:pStyle w:val="af3"/>
        <w:jc w:val="both"/>
        <w:rPr>
          <w:rFonts w:ascii="Times New Roman" w:eastAsiaTheme="minorHAnsi" w:hAnsi="Times New Roman"/>
          <w:sz w:val="24"/>
          <w:szCs w:val="24"/>
          <w:lang w:eastAsia="en-US"/>
        </w:rPr>
      </w:pPr>
      <w:r w:rsidRPr="00F17D91">
        <w:rPr>
          <w:rFonts w:ascii="Times New Roman" w:hAnsi="Times New Roman"/>
          <w:sz w:val="24"/>
          <w:szCs w:val="24"/>
        </w:rPr>
        <w:tab/>
        <w:t>3.</w:t>
      </w:r>
      <w:r>
        <w:rPr>
          <w:rFonts w:ascii="Times New Roman" w:hAnsi="Times New Roman"/>
          <w:sz w:val="24"/>
          <w:szCs w:val="24"/>
        </w:rPr>
        <w:t>7.5.</w:t>
      </w:r>
      <w:r>
        <w:rPr>
          <w:rFonts w:ascii="Times New Roman" w:hAnsi="Times New Roman"/>
          <w:sz w:val="24"/>
          <w:szCs w:val="24"/>
        </w:rPr>
        <w:tab/>
      </w:r>
      <w:r w:rsidRPr="00F17D91">
        <w:rPr>
          <w:rFonts w:ascii="Times New Roman" w:hAnsi="Times New Roman"/>
          <w:sz w:val="24"/>
          <w:szCs w:val="24"/>
        </w:rPr>
        <w:t xml:space="preserve">Результатом административной процедуры является проведение Торгов </w:t>
      </w:r>
      <w:r w:rsidRPr="00F17D91">
        <w:rPr>
          <w:rFonts w:ascii="Times New Roman" w:eastAsiaTheme="minorHAnsi" w:hAnsi="Times New Roman"/>
          <w:sz w:val="24"/>
          <w:szCs w:val="24"/>
          <w:lang w:eastAsia="en-US"/>
        </w:rPr>
        <w:t xml:space="preserve">на право заключения договоров аренды </w:t>
      </w:r>
      <w:r w:rsidRPr="00F17D91">
        <w:rPr>
          <w:rFonts w:ascii="Times New Roman" w:hAnsi="Times New Roman"/>
          <w:sz w:val="24"/>
          <w:szCs w:val="24"/>
        </w:rPr>
        <w:t>и иных договоров в отношении имущества, включенного в Перечень</w:t>
      </w:r>
      <w:r w:rsidRPr="00F17D91">
        <w:rPr>
          <w:rFonts w:ascii="Times New Roman" w:eastAsiaTheme="minorHAnsi" w:hAnsi="Times New Roman"/>
          <w:sz w:val="24"/>
          <w:szCs w:val="24"/>
          <w:lang w:eastAsia="en-US"/>
        </w:rPr>
        <w:t>;</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3.7.6</w:t>
      </w:r>
      <w:r>
        <w:rPr>
          <w:rFonts w:ascii="Times New Roman" w:hAnsi="Times New Roman"/>
          <w:sz w:val="24"/>
          <w:szCs w:val="24"/>
        </w:rPr>
        <w:t>.</w:t>
      </w:r>
      <w:r>
        <w:rPr>
          <w:rFonts w:ascii="Times New Roman" w:hAnsi="Times New Roman"/>
          <w:sz w:val="24"/>
          <w:szCs w:val="24"/>
        </w:rPr>
        <w:tab/>
      </w:r>
      <w:r w:rsidRPr="00F17D91">
        <w:rPr>
          <w:rFonts w:ascii="Times New Roman" w:hAnsi="Times New Roman"/>
          <w:sz w:val="24"/>
          <w:szCs w:val="24"/>
        </w:rPr>
        <w:t xml:space="preserve">Способами фиксации результата выполнения административной процедуры является Протокол оценки и сопоставления заявок на участие в Торгах. </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xml:space="preserve">3.8. </w:t>
      </w:r>
      <w:r>
        <w:rPr>
          <w:rFonts w:ascii="Times New Roman" w:hAnsi="Times New Roman"/>
          <w:sz w:val="24"/>
          <w:szCs w:val="24"/>
        </w:rPr>
        <w:tab/>
      </w:r>
      <w:r w:rsidRPr="00F17D91">
        <w:rPr>
          <w:rFonts w:ascii="Times New Roman" w:hAnsi="Times New Roman"/>
          <w:sz w:val="24"/>
          <w:szCs w:val="24"/>
        </w:rPr>
        <w:t xml:space="preserve">Подготовка и заключение договора </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3.8</w:t>
      </w:r>
      <w:r>
        <w:rPr>
          <w:rFonts w:ascii="Times New Roman" w:hAnsi="Times New Roman"/>
          <w:sz w:val="24"/>
          <w:szCs w:val="24"/>
        </w:rPr>
        <w:t>.1.</w:t>
      </w:r>
      <w:r>
        <w:rPr>
          <w:rFonts w:ascii="Times New Roman" w:hAnsi="Times New Roman"/>
          <w:sz w:val="24"/>
          <w:szCs w:val="24"/>
        </w:rPr>
        <w:tab/>
      </w:r>
      <w:r w:rsidRPr="00F17D91">
        <w:rPr>
          <w:rFonts w:ascii="Times New Roman" w:hAnsi="Times New Roman"/>
          <w:sz w:val="24"/>
          <w:szCs w:val="24"/>
        </w:rPr>
        <w:t xml:space="preserve">Основанием для заключения договора аренды с победителем является Протокол оценки и сопоставления заявок на участие в Торгах. </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На основании Протокола оценки и сопоставления заявок  специалист Отдела подготавливает с победителем Торгов договор</w:t>
      </w:r>
      <w:r>
        <w:rPr>
          <w:rFonts w:ascii="Times New Roman" w:hAnsi="Times New Roman"/>
          <w:sz w:val="24"/>
          <w:szCs w:val="24"/>
        </w:rPr>
        <w:t>, сроком действия</w:t>
      </w:r>
      <w:r w:rsidRPr="00F17D91">
        <w:rPr>
          <w:rFonts w:ascii="Times New Roman" w:hAnsi="Times New Roman"/>
          <w:sz w:val="24"/>
          <w:szCs w:val="24"/>
        </w:rPr>
        <w:t xml:space="preserve"> </w:t>
      </w:r>
      <w:r>
        <w:rPr>
          <w:rFonts w:ascii="Times New Roman" w:hAnsi="Times New Roman"/>
          <w:sz w:val="24"/>
          <w:szCs w:val="24"/>
        </w:rPr>
        <w:t xml:space="preserve">не менее 5 (пяти) лет, </w:t>
      </w:r>
      <w:r w:rsidRPr="00F17D91">
        <w:rPr>
          <w:rFonts w:ascii="Times New Roman" w:hAnsi="Times New Roman"/>
          <w:sz w:val="24"/>
          <w:szCs w:val="24"/>
        </w:rPr>
        <w:t>и направляет его для подписи Главе администрации;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Глава администрации: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рассматривает, в случае отсутствия замечаний, подписывает договор аренды с победителем Торгов;</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передает договор аренды специалисту Отдела для передачи в МФЦ и последующей выдачи Заявителю.</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3.8</w:t>
      </w:r>
      <w:r>
        <w:rPr>
          <w:rFonts w:ascii="Times New Roman" w:hAnsi="Times New Roman"/>
          <w:sz w:val="24"/>
          <w:szCs w:val="24"/>
        </w:rPr>
        <w:t>.2.</w:t>
      </w:r>
      <w:r>
        <w:rPr>
          <w:rFonts w:ascii="Times New Roman" w:hAnsi="Times New Roman"/>
          <w:sz w:val="24"/>
          <w:szCs w:val="24"/>
        </w:rPr>
        <w:tab/>
      </w:r>
      <w:r w:rsidRPr="00F17D91">
        <w:rPr>
          <w:rFonts w:ascii="Times New Roman" w:hAnsi="Times New Roman"/>
          <w:sz w:val="24"/>
          <w:szCs w:val="24"/>
        </w:rPr>
        <w:t xml:space="preserve">Договор заключается в 3 экземплярах, имеющих одинаковую юридическую силу. Два экземпляра договора с прилагаемыми документами выдаются заявителю для предоставления в уполномоченный орган государственной регистрации права. Один экземпляр договора подлежит хранению в деле Отдела. </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3.8.3</w:t>
      </w:r>
      <w:r>
        <w:rPr>
          <w:rFonts w:ascii="Times New Roman" w:hAnsi="Times New Roman"/>
          <w:sz w:val="24"/>
          <w:szCs w:val="24"/>
        </w:rPr>
        <w:t>.</w:t>
      </w:r>
      <w:r>
        <w:rPr>
          <w:rFonts w:ascii="Times New Roman" w:hAnsi="Times New Roman"/>
          <w:sz w:val="24"/>
          <w:szCs w:val="24"/>
        </w:rPr>
        <w:tab/>
      </w:r>
      <w:r w:rsidRPr="00F17D91">
        <w:rPr>
          <w:rFonts w:ascii="Times New Roman" w:hAnsi="Times New Roman"/>
          <w:sz w:val="24"/>
          <w:szCs w:val="24"/>
        </w:rPr>
        <w:t>Срок подготовки и подписания договора не должен превышать 7 (семи) календарных дней с момента подписания Протокола об определении победителя Торгов.</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r>
      <w:r>
        <w:rPr>
          <w:rFonts w:ascii="Times New Roman" w:hAnsi="Times New Roman"/>
          <w:sz w:val="24"/>
          <w:szCs w:val="24"/>
        </w:rPr>
        <w:t>3.8.4.</w:t>
      </w:r>
      <w:r>
        <w:rPr>
          <w:rFonts w:ascii="Times New Roman" w:hAnsi="Times New Roman"/>
          <w:sz w:val="24"/>
          <w:szCs w:val="24"/>
        </w:rPr>
        <w:tab/>
      </w:r>
      <w:r w:rsidRPr="00F17D91">
        <w:rPr>
          <w:rFonts w:ascii="Times New Roman" w:hAnsi="Times New Roman"/>
          <w:sz w:val="24"/>
          <w:szCs w:val="24"/>
        </w:rPr>
        <w:t>Результатом административной процедуры является подписание главой администрации договора аренды имущества, включенного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306019" w:rsidRPr="00F17D91" w:rsidRDefault="00306019" w:rsidP="00306019">
      <w:pPr>
        <w:pStyle w:val="af3"/>
        <w:jc w:val="both"/>
        <w:rPr>
          <w:rFonts w:ascii="Times New Roman" w:hAnsi="Times New Roman"/>
          <w:bCs/>
          <w:sz w:val="24"/>
          <w:szCs w:val="24"/>
          <w:lang w:eastAsia="en-US"/>
        </w:rPr>
      </w:pPr>
      <w:r>
        <w:rPr>
          <w:rFonts w:ascii="Times New Roman" w:hAnsi="Times New Roman"/>
          <w:sz w:val="24"/>
          <w:szCs w:val="24"/>
        </w:rPr>
        <w:tab/>
        <w:t>3.9.</w:t>
      </w:r>
      <w:r>
        <w:rPr>
          <w:rFonts w:ascii="Times New Roman" w:hAnsi="Times New Roman"/>
          <w:sz w:val="24"/>
          <w:szCs w:val="24"/>
        </w:rPr>
        <w:tab/>
        <w:t>П</w:t>
      </w:r>
      <w:r w:rsidRPr="00F17D91">
        <w:rPr>
          <w:rFonts w:ascii="Times New Roman" w:hAnsi="Times New Roman"/>
          <w:bCs/>
          <w:sz w:val="24"/>
          <w:szCs w:val="24"/>
          <w:lang w:eastAsia="en-US"/>
        </w:rPr>
        <w:t>ередача договора аренды в МФЦ для выдачи заявителю.</w:t>
      </w:r>
    </w:p>
    <w:p w:rsidR="00306019" w:rsidRPr="00F17D91" w:rsidRDefault="00306019" w:rsidP="00306019">
      <w:pPr>
        <w:pStyle w:val="af3"/>
        <w:jc w:val="both"/>
        <w:rPr>
          <w:rFonts w:ascii="Times New Roman" w:hAnsi="Times New Roman"/>
          <w:bCs/>
          <w:sz w:val="24"/>
          <w:szCs w:val="24"/>
          <w:lang w:eastAsia="en-US"/>
        </w:rPr>
      </w:pPr>
      <w:r w:rsidRPr="00F17D91">
        <w:rPr>
          <w:rFonts w:ascii="Times New Roman" w:hAnsi="Times New Roman"/>
          <w:bCs/>
          <w:sz w:val="24"/>
          <w:szCs w:val="24"/>
          <w:lang w:eastAsia="en-US"/>
        </w:rPr>
        <w:tab/>
        <w:t>3.9.1.</w:t>
      </w:r>
      <w:r>
        <w:rPr>
          <w:rFonts w:ascii="Times New Roman" w:hAnsi="Times New Roman"/>
          <w:bCs/>
          <w:sz w:val="24"/>
          <w:szCs w:val="24"/>
          <w:lang w:eastAsia="en-US"/>
        </w:rPr>
        <w:tab/>
      </w:r>
      <w:r w:rsidRPr="00F17D91">
        <w:rPr>
          <w:rFonts w:ascii="Times New Roman" w:hAnsi="Times New Roman"/>
          <w:bCs/>
          <w:sz w:val="24"/>
          <w:szCs w:val="24"/>
          <w:lang w:eastAsia="en-US"/>
        </w:rPr>
        <w:t>Основанием для начала административной процедуры является передача Главой администрации специалисту Отдела подписанного договора аренды.</w:t>
      </w:r>
    </w:p>
    <w:p w:rsidR="00306019" w:rsidRPr="003B5245" w:rsidRDefault="00306019" w:rsidP="00306019">
      <w:pPr>
        <w:pStyle w:val="af3"/>
        <w:jc w:val="both"/>
        <w:rPr>
          <w:rFonts w:ascii="Times New Roman" w:hAnsi="Times New Roman"/>
          <w:bCs/>
          <w:color w:val="FF0000"/>
          <w:sz w:val="24"/>
          <w:szCs w:val="24"/>
          <w:lang w:eastAsia="en-US"/>
        </w:rPr>
      </w:pPr>
      <w:r w:rsidRPr="00F17D91">
        <w:rPr>
          <w:rFonts w:ascii="Times New Roman" w:hAnsi="Times New Roman"/>
          <w:bCs/>
          <w:sz w:val="24"/>
          <w:szCs w:val="24"/>
          <w:lang w:eastAsia="en-US"/>
        </w:rPr>
        <w:tab/>
        <w:t>3.9.2.</w:t>
      </w:r>
      <w:r>
        <w:rPr>
          <w:rFonts w:ascii="Times New Roman" w:hAnsi="Times New Roman"/>
          <w:bCs/>
          <w:sz w:val="24"/>
          <w:szCs w:val="24"/>
          <w:lang w:eastAsia="en-US"/>
        </w:rPr>
        <w:tab/>
        <w:t>Канцелярия Администрации</w:t>
      </w:r>
      <w:proofErr w:type="gramStart"/>
      <w:r>
        <w:rPr>
          <w:rFonts w:ascii="Times New Roman" w:hAnsi="Times New Roman"/>
          <w:bCs/>
          <w:sz w:val="24"/>
          <w:szCs w:val="24"/>
          <w:lang w:eastAsia="en-US"/>
        </w:rPr>
        <w:t>,</w:t>
      </w:r>
      <w:r w:rsidRPr="00F17D91">
        <w:rPr>
          <w:rFonts w:ascii="Times New Roman" w:hAnsi="Times New Roman"/>
          <w:bCs/>
          <w:sz w:val="24"/>
          <w:szCs w:val="24"/>
          <w:lang w:eastAsia="en-US"/>
        </w:rPr>
        <w:t xml:space="preserve">, </w:t>
      </w:r>
      <w:proofErr w:type="gramEnd"/>
      <w:r w:rsidRPr="00F17D91">
        <w:rPr>
          <w:rFonts w:ascii="Times New Roman" w:hAnsi="Times New Roman"/>
          <w:bCs/>
          <w:sz w:val="24"/>
          <w:szCs w:val="24"/>
          <w:lang w:eastAsia="en-US"/>
        </w:rPr>
        <w:t>после получения подписанного договора аренды, в течение 1 (одного) календарного дня передает его в МФЦ для выдачи заявителю.</w:t>
      </w:r>
      <w:r>
        <w:rPr>
          <w:rFonts w:ascii="Times New Roman" w:hAnsi="Times New Roman"/>
          <w:bCs/>
          <w:sz w:val="24"/>
          <w:szCs w:val="24"/>
          <w:lang w:eastAsia="en-US"/>
        </w:rPr>
        <w:t xml:space="preserve"> </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3.9.3</w:t>
      </w:r>
      <w:r>
        <w:rPr>
          <w:rFonts w:ascii="Times New Roman" w:hAnsi="Times New Roman"/>
          <w:sz w:val="24"/>
          <w:szCs w:val="24"/>
        </w:rPr>
        <w:t>.</w:t>
      </w:r>
      <w:r>
        <w:rPr>
          <w:rFonts w:ascii="Times New Roman" w:hAnsi="Times New Roman"/>
          <w:sz w:val="24"/>
          <w:szCs w:val="24"/>
        </w:rPr>
        <w:tab/>
      </w:r>
      <w:r w:rsidRPr="00F17D91">
        <w:rPr>
          <w:rFonts w:ascii="Times New Roman" w:hAnsi="Times New Roman"/>
          <w:sz w:val="24"/>
          <w:szCs w:val="24"/>
        </w:rPr>
        <w:t>Результатом административной процедуры является роспись сотрудника МФЦ в реестре готовых документов о получении документов.</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3.10</w:t>
      </w:r>
      <w:r>
        <w:rPr>
          <w:rFonts w:ascii="Times New Roman" w:hAnsi="Times New Roman"/>
          <w:sz w:val="24"/>
          <w:szCs w:val="24"/>
        </w:rPr>
        <w:t xml:space="preserve">. </w:t>
      </w:r>
      <w:r>
        <w:rPr>
          <w:rFonts w:ascii="Times New Roman" w:hAnsi="Times New Roman"/>
          <w:sz w:val="24"/>
          <w:szCs w:val="24"/>
        </w:rPr>
        <w:tab/>
        <w:t>В</w:t>
      </w:r>
      <w:r w:rsidRPr="00F17D91">
        <w:rPr>
          <w:rFonts w:ascii="Times New Roman" w:hAnsi="Times New Roman"/>
          <w:sz w:val="24"/>
          <w:szCs w:val="24"/>
        </w:rPr>
        <w:t>ыдача заявителю договора аренды</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3.10</w:t>
      </w:r>
      <w:r>
        <w:rPr>
          <w:rFonts w:ascii="Times New Roman" w:hAnsi="Times New Roman"/>
          <w:sz w:val="24"/>
          <w:szCs w:val="24"/>
        </w:rPr>
        <w:t>.1.</w:t>
      </w:r>
      <w:r>
        <w:rPr>
          <w:rFonts w:ascii="Times New Roman" w:hAnsi="Times New Roman"/>
          <w:sz w:val="24"/>
          <w:szCs w:val="24"/>
        </w:rPr>
        <w:tab/>
      </w:r>
      <w:r w:rsidRPr="00F17D91">
        <w:rPr>
          <w:rFonts w:ascii="Times New Roman" w:hAnsi="Times New Roman"/>
          <w:sz w:val="24"/>
          <w:szCs w:val="24"/>
        </w:rPr>
        <w:t>Основанием для начала административной процедуры является явка Заявителя для получения результата муниципальной услуги.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3.10</w:t>
      </w:r>
      <w:r>
        <w:rPr>
          <w:rFonts w:ascii="Times New Roman" w:hAnsi="Times New Roman"/>
          <w:sz w:val="24"/>
          <w:szCs w:val="24"/>
        </w:rPr>
        <w:t>.2.</w:t>
      </w:r>
      <w:r>
        <w:rPr>
          <w:rFonts w:ascii="Times New Roman" w:hAnsi="Times New Roman"/>
          <w:sz w:val="24"/>
          <w:szCs w:val="24"/>
        </w:rPr>
        <w:tab/>
      </w:r>
      <w:r w:rsidRPr="00F17D91">
        <w:rPr>
          <w:rFonts w:ascii="Times New Roman" w:hAnsi="Times New Roman"/>
          <w:sz w:val="24"/>
          <w:szCs w:val="24"/>
        </w:rPr>
        <w:t>Специалист МФЦ:</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устанавливает личность и правомочность заявителя (его представителя);</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выдает заявителю (его представителю) договор аренды под подпись на экземпляре расписки, распечатанном из регистрационной карточки в АИС;</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вносит в регистрационную карточку в АИС отчет о результате выполнения административных действий;</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снимает документ с контроля.</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Максимальный срок выполнения административных действий – 15 минут.</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xml:space="preserve">В случае неприбытия Заявителя в десятидневный срок от даты, указанной в расписке </w:t>
      </w:r>
      <w:r w:rsidRPr="003375CE">
        <w:rPr>
          <w:rFonts w:ascii="Times New Roman" w:hAnsi="Times New Roman"/>
          <w:sz w:val="24"/>
          <w:szCs w:val="24"/>
        </w:rPr>
        <w:t>в графе «дата получения результата», специалист МФЦ передает договор аренды в Отдел</w:t>
      </w:r>
      <w:r>
        <w:rPr>
          <w:rFonts w:ascii="Times New Roman" w:hAnsi="Times New Roman"/>
          <w:sz w:val="24"/>
          <w:szCs w:val="24"/>
        </w:rPr>
        <w:t>,</w:t>
      </w:r>
      <w:r w:rsidRPr="003375CE">
        <w:rPr>
          <w:rFonts w:ascii="Times New Roman" w:hAnsi="Times New Roman"/>
          <w:sz w:val="24"/>
          <w:szCs w:val="24"/>
        </w:rPr>
        <w:t xml:space="preserve"> на </w:t>
      </w:r>
      <w:r w:rsidRPr="00F17D91">
        <w:rPr>
          <w:rFonts w:ascii="Times New Roman" w:hAnsi="Times New Roman"/>
          <w:sz w:val="24"/>
          <w:szCs w:val="24"/>
        </w:rPr>
        <w:t xml:space="preserve">следующий рабочий день не позднее 10 часов рабочего дня и снимает документ с контроля. </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lastRenderedPageBreak/>
        <w:tab/>
        <w:t xml:space="preserve">Договор аренды хранится в Отделе вместе с принятым пакетом документов. Срок хранения документов определяется номенклатурой Администрации. </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Уведомление об отказе Отдел направляет заказным почтовым отправлением с уведомлением о вручении по адресу, указанному в заявлении через канцелярию администрации.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Максимальный срок выполнения административных действий – 30 минут.</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3.10</w:t>
      </w:r>
      <w:r>
        <w:rPr>
          <w:rFonts w:ascii="Times New Roman" w:hAnsi="Times New Roman"/>
          <w:sz w:val="24"/>
          <w:szCs w:val="24"/>
        </w:rPr>
        <w:t>.5.</w:t>
      </w:r>
      <w:r>
        <w:rPr>
          <w:rFonts w:ascii="Times New Roman" w:hAnsi="Times New Roman"/>
          <w:sz w:val="24"/>
          <w:szCs w:val="24"/>
        </w:rPr>
        <w:tab/>
      </w:r>
      <w:r w:rsidRPr="00F17D91">
        <w:rPr>
          <w:rFonts w:ascii="Times New Roman" w:hAnsi="Times New Roman"/>
          <w:sz w:val="24"/>
          <w:szCs w:val="24"/>
        </w:rPr>
        <w:t>Критериями административной процедуры является наличие в МФЦ документа, являющегося результатом предоставления муниципальной услуги, прибытие (неприбытие) Заявителя.</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3.10</w:t>
      </w:r>
      <w:r>
        <w:rPr>
          <w:rFonts w:ascii="Times New Roman" w:hAnsi="Times New Roman"/>
          <w:sz w:val="24"/>
          <w:szCs w:val="24"/>
        </w:rPr>
        <w:t>.6.</w:t>
      </w:r>
      <w:r>
        <w:rPr>
          <w:rFonts w:ascii="Times New Roman" w:hAnsi="Times New Roman"/>
          <w:sz w:val="24"/>
          <w:szCs w:val="24"/>
        </w:rPr>
        <w:tab/>
      </w:r>
      <w:r w:rsidRPr="00F17D91">
        <w:rPr>
          <w:rFonts w:ascii="Times New Roman" w:hAnsi="Times New Roman"/>
          <w:sz w:val="24"/>
          <w:szCs w:val="24"/>
        </w:rPr>
        <w:t>Результатом административной процедуры является:</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получение Заявителем результата предоставления муниципальной услуги;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снятие документа с контроля в АИС.</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3.10</w:t>
      </w:r>
      <w:r>
        <w:rPr>
          <w:rFonts w:ascii="Times New Roman" w:hAnsi="Times New Roman"/>
          <w:sz w:val="24"/>
          <w:szCs w:val="24"/>
        </w:rPr>
        <w:t>.7.</w:t>
      </w:r>
      <w:r>
        <w:rPr>
          <w:rFonts w:ascii="Times New Roman" w:hAnsi="Times New Roman"/>
          <w:sz w:val="24"/>
          <w:szCs w:val="24"/>
        </w:rPr>
        <w:tab/>
      </w:r>
      <w:r w:rsidRPr="00F17D91">
        <w:rPr>
          <w:rFonts w:ascii="Times New Roman" w:hAnsi="Times New Roman"/>
          <w:sz w:val="24"/>
          <w:szCs w:val="24"/>
        </w:rPr>
        <w:t>Способами фиксации результата выполнения административной процедуры являются:</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xml:space="preserve">- подпись Заявителя в получении результата предоставления муниципальной услуги на распечатанном из АИС бланке расписки в приеме запроса либо уведомление о вручении заявителю почтового отправления, которым заявителю был направлен результат предоставления муниципальной услуги. </w:t>
      </w:r>
    </w:p>
    <w:p w:rsidR="00306019" w:rsidRPr="00F17D91" w:rsidRDefault="00306019" w:rsidP="00306019">
      <w:pPr>
        <w:pStyle w:val="af3"/>
        <w:jc w:val="both"/>
        <w:rPr>
          <w:rFonts w:ascii="Times New Roman" w:hAnsi="Times New Roman"/>
          <w:sz w:val="24"/>
          <w:szCs w:val="24"/>
        </w:rPr>
      </w:pPr>
    </w:p>
    <w:p w:rsidR="00306019" w:rsidRPr="00F17D91" w:rsidRDefault="00306019" w:rsidP="00306019">
      <w:pPr>
        <w:pStyle w:val="af3"/>
        <w:jc w:val="center"/>
        <w:rPr>
          <w:rFonts w:ascii="Times New Roman" w:hAnsi="Times New Roman"/>
          <w:sz w:val="24"/>
          <w:szCs w:val="24"/>
        </w:rPr>
      </w:pPr>
      <w:bookmarkStart w:id="8" w:name="bookmark24"/>
      <w:r w:rsidRPr="00F17D91">
        <w:rPr>
          <w:rFonts w:ascii="Times New Roman" w:hAnsi="Times New Roman"/>
          <w:sz w:val="24"/>
          <w:szCs w:val="24"/>
        </w:rPr>
        <w:t>4.</w:t>
      </w:r>
      <w:r w:rsidRPr="00F17D91">
        <w:rPr>
          <w:rFonts w:ascii="Times New Roman" w:hAnsi="Times New Roman"/>
          <w:sz w:val="24"/>
          <w:szCs w:val="24"/>
        </w:rPr>
        <w:tab/>
        <w:t>Формы контроля исполнения административного регламента</w:t>
      </w:r>
      <w:bookmarkEnd w:id="8"/>
      <w:r w:rsidRPr="00F17D91">
        <w:rPr>
          <w:rFonts w:ascii="Times New Roman" w:hAnsi="Times New Roman"/>
          <w:sz w:val="24"/>
          <w:szCs w:val="24"/>
        </w:rPr>
        <w:t>.</w:t>
      </w:r>
    </w:p>
    <w:p w:rsidR="00306019" w:rsidRPr="00F17D91" w:rsidRDefault="00306019" w:rsidP="00306019">
      <w:pPr>
        <w:pStyle w:val="af3"/>
        <w:jc w:val="both"/>
        <w:rPr>
          <w:rFonts w:ascii="Times New Roman" w:hAnsi="Times New Roman"/>
          <w:sz w:val="24"/>
          <w:szCs w:val="24"/>
        </w:rPr>
      </w:pP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r>
      <w:r>
        <w:rPr>
          <w:rFonts w:ascii="Times New Roman" w:hAnsi="Times New Roman"/>
          <w:sz w:val="24"/>
          <w:szCs w:val="24"/>
        </w:rPr>
        <w:t>4.1.</w:t>
      </w:r>
      <w:r>
        <w:rPr>
          <w:rFonts w:ascii="Times New Roman" w:hAnsi="Times New Roman"/>
          <w:sz w:val="24"/>
          <w:szCs w:val="24"/>
        </w:rPr>
        <w:tab/>
      </w:r>
      <w:proofErr w:type="gramStart"/>
      <w:r w:rsidRPr="00F17D91">
        <w:rPr>
          <w:rFonts w:ascii="Times New Roman" w:hAnsi="Times New Roman"/>
          <w:sz w:val="24"/>
          <w:szCs w:val="24"/>
        </w:rPr>
        <w:t>Контроль за</w:t>
      </w:r>
      <w:proofErr w:type="gramEnd"/>
      <w:r w:rsidRPr="00F17D91">
        <w:rPr>
          <w:rFonts w:ascii="Times New Roman" w:hAnsi="Times New Roman"/>
          <w:sz w:val="24"/>
          <w:szCs w:val="24"/>
        </w:rPr>
        <w:t xml:space="preserve"> полнотой и качеством предоставления муниципальной услуги включает в себя проведения проверок, выявление и устранение нарушения порядка и сроков предоставления муниципальной услуги, рассмотрение, принятие решений и подготовку ответов на обращения заявителей в ходе предоставления муниципальной услуги, содержащие жалобы на решения, действия (бездействия) органа, предоставляющего муниципальную услугу.</w:t>
      </w:r>
    </w:p>
    <w:p w:rsidR="00306019" w:rsidRPr="00F17D91" w:rsidRDefault="00306019" w:rsidP="00306019">
      <w:pPr>
        <w:pStyle w:val="af3"/>
        <w:jc w:val="both"/>
        <w:rPr>
          <w:rFonts w:ascii="Times New Roman" w:hAnsi="Times New Roman"/>
          <w:sz w:val="24"/>
          <w:szCs w:val="24"/>
        </w:rPr>
      </w:pPr>
      <w:r>
        <w:rPr>
          <w:rFonts w:ascii="Times New Roman" w:hAnsi="Times New Roman"/>
          <w:sz w:val="24"/>
          <w:szCs w:val="24"/>
        </w:rPr>
        <w:tab/>
        <w:t>4.2.</w:t>
      </w:r>
      <w:r>
        <w:rPr>
          <w:rFonts w:ascii="Times New Roman" w:hAnsi="Times New Roman"/>
          <w:sz w:val="24"/>
          <w:szCs w:val="24"/>
        </w:rPr>
        <w:tab/>
      </w:r>
      <w:r w:rsidRPr="00F17D91">
        <w:rPr>
          <w:rFonts w:ascii="Times New Roman" w:hAnsi="Times New Roman"/>
          <w:sz w:val="24"/>
          <w:szCs w:val="24"/>
        </w:rPr>
        <w:t xml:space="preserve">Текущий </w:t>
      </w:r>
      <w:proofErr w:type="gramStart"/>
      <w:r w:rsidRPr="00F17D91">
        <w:rPr>
          <w:rFonts w:ascii="Times New Roman" w:hAnsi="Times New Roman"/>
          <w:sz w:val="24"/>
          <w:szCs w:val="24"/>
        </w:rPr>
        <w:t>контроль за</w:t>
      </w:r>
      <w:proofErr w:type="gramEnd"/>
      <w:r w:rsidRPr="00F17D91">
        <w:rPr>
          <w:rFonts w:ascii="Times New Roman" w:hAnsi="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осуществляется должностными лицами Администрации, ответственными за организацию работы по предоставлению муниципальной услуги.</w:t>
      </w:r>
    </w:p>
    <w:p w:rsidR="00306019" w:rsidRPr="00F17D91" w:rsidRDefault="00306019" w:rsidP="00306019">
      <w:pPr>
        <w:pStyle w:val="af3"/>
        <w:jc w:val="both"/>
        <w:rPr>
          <w:rFonts w:ascii="Times New Roman" w:hAnsi="Times New Roman"/>
          <w:sz w:val="24"/>
          <w:szCs w:val="24"/>
        </w:rPr>
      </w:pPr>
      <w:r>
        <w:rPr>
          <w:rFonts w:ascii="Times New Roman" w:hAnsi="Times New Roman"/>
          <w:sz w:val="24"/>
          <w:szCs w:val="24"/>
        </w:rPr>
        <w:tab/>
        <w:t>4.3.</w:t>
      </w:r>
      <w:r>
        <w:rPr>
          <w:rFonts w:ascii="Times New Roman" w:hAnsi="Times New Roman"/>
          <w:sz w:val="24"/>
          <w:szCs w:val="24"/>
        </w:rPr>
        <w:tab/>
      </w:r>
      <w:r w:rsidRPr="00F17D91">
        <w:rPr>
          <w:rFonts w:ascii="Times New Roman" w:hAnsi="Times New Roman"/>
          <w:sz w:val="24"/>
          <w:szCs w:val="24"/>
        </w:rPr>
        <w:t>Периодичность осуществления текущего контроля соблюдения и исполнения положений настоящего административного регламента устанавливается правовым актом Администрации и осуществляется не реже 2 раз в год. Может проводиться внеплановая проверка по конкретному обращению заявителя или иных заинтересованных лиц.</w:t>
      </w:r>
    </w:p>
    <w:p w:rsidR="00306019" w:rsidRPr="00F17D91" w:rsidRDefault="00306019" w:rsidP="00306019">
      <w:pPr>
        <w:pStyle w:val="af3"/>
        <w:jc w:val="both"/>
        <w:rPr>
          <w:rFonts w:ascii="Times New Roman" w:hAnsi="Times New Roman"/>
          <w:sz w:val="24"/>
          <w:szCs w:val="24"/>
        </w:rPr>
      </w:pPr>
      <w:r>
        <w:rPr>
          <w:rFonts w:ascii="Times New Roman" w:hAnsi="Times New Roman"/>
          <w:sz w:val="24"/>
          <w:szCs w:val="24"/>
        </w:rPr>
        <w:tab/>
        <w:t>4.4.</w:t>
      </w:r>
      <w:r>
        <w:rPr>
          <w:rFonts w:ascii="Times New Roman" w:hAnsi="Times New Roman"/>
          <w:sz w:val="24"/>
          <w:szCs w:val="24"/>
        </w:rPr>
        <w:tab/>
      </w:r>
      <w:r w:rsidRPr="00F17D91">
        <w:rPr>
          <w:rFonts w:ascii="Times New Roman" w:hAnsi="Times New Roman"/>
          <w:sz w:val="24"/>
          <w:szCs w:val="24"/>
        </w:rPr>
        <w:t>Основными задачами системы контроля являются:</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обеспечение своевременного и качественного предоставления муниципальной услуги;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своевременное выявление отклонений в сроках и качестве предоставления муниципальной услуги;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выявление и устранение причин и условий, способствующих ненадлежащему предоставлению муниципальной услуги;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предупреждение неисполнения или ненадлежащего исполнения предоставления муниципальной услуги, а также принятие мер по данным фактам.</w:t>
      </w:r>
    </w:p>
    <w:p w:rsidR="00306019" w:rsidRPr="00F17D91" w:rsidRDefault="00306019" w:rsidP="00306019">
      <w:pPr>
        <w:pStyle w:val="af3"/>
        <w:jc w:val="both"/>
        <w:rPr>
          <w:rFonts w:ascii="Times New Roman" w:hAnsi="Times New Roman"/>
          <w:sz w:val="24"/>
          <w:szCs w:val="24"/>
        </w:rPr>
      </w:pPr>
      <w:r>
        <w:rPr>
          <w:rFonts w:ascii="Times New Roman" w:hAnsi="Times New Roman"/>
          <w:sz w:val="24"/>
          <w:szCs w:val="24"/>
        </w:rPr>
        <w:tab/>
        <w:t>4.5.</w:t>
      </w:r>
      <w:r>
        <w:rPr>
          <w:rFonts w:ascii="Times New Roman" w:hAnsi="Times New Roman"/>
          <w:sz w:val="24"/>
          <w:szCs w:val="24"/>
        </w:rPr>
        <w:tab/>
      </w:r>
      <w:r w:rsidRPr="00F17D91">
        <w:rPr>
          <w:rFonts w:ascii="Times New Roman" w:hAnsi="Times New Roman"/>
          <w:sz w:val="24"/>
          <w:szCs w:val="24"/>
        </w:rPr>
        <w:t>Контроль, за рассмотрением своих заявлений, заявители могут осуществлять на основании информации, полученной в Администрации по телефону или лично при консультировании.</w:t>
      </w:r>
    </w:p>
    <w:p w:rsidR="00306019" w:rsidRPr="00F17D91" w:rsidRDefault="00306019" w:rsidP="00306019">
      <w:pPr>
        <w:pStyle w:val="af3"/>
        <w:jc w:val="both"/>
        <w:rPr>
          <w:rFonts w:ascii="Times New Roman" w:hAnsi="Times New Roman"/>
          <w:sz w:val="24"/>
          <w:szCs w:val="24"/>
        </w:rPr>
      </w:pPr>
      <w:r>
        <w:rPr>
          <w:rFonts w:ascii="Times New Roman" w:hAnsi="Times New Roman"/>
          <w:sz w:val="24"/>
          <w:szCs w:val="24"/>
        </w:rPr>
        <w:tab/>
        <w:t>4.6.</w:t>
      </w:r>
      <w:r>
        <w:rPr>
          <w:rFonts w:ascii="Times New Roman" w:hAnsi="Times New Roman"/>
          <w:sz w:val="24"/>
          <w:szCs w:val="24"/>
        </w:rPr>
        <w:tab/>
      </w:r>
      <w:r w:rsidRPr="00F17D91">
        <w:rPr>
          <w:rFonts w:ascii="Times New Roman" w:hAnsi="Times New Roman"/>
          <w:sz w:val="24"/>
          <w:szCs w:val="24"/>
        </w:rPr>
        <w:t>Специалисты Администрации, ответственные за предоставление муниципальной услуги, несут персональную ответственность за соблюдение сроков, правильность выполнения административных процедур, установленных настоящим административным регламентом, полноту и качество оказания муниципальной услуги.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4.7</w:t>
      </w:r>
      <w:r>
        <w:rPr>
          <w:rFonts w:ascii="Times New Roman" w:hAnsi="Times New Roman"/>
          <w:sz w:val="24"/>
          <w:szCs w:val="24"/>
        </w:rPr>
        <w:t>.</w:t>
      </w:r>
      <w:r>
        <w:rPr>
          <w:rFonts w:ascii="Times New Roman" w:hAnsi="Times New Roman"/>
          <w:sz w:val="24"/>
          <w:szCs w:val="24"/>
        </w:rPr>
        <w:tab/>
      </w:r>
      <w:r w:rsidRPr="00F17D91">
        <w:rPr>
          <w:rFonts w:ascii="Times New Roman" w:hAnsi="Times New Roman"/>
          <w:sz w:val="24"/>
          <w:szCs w:val="24"/>
        </w:rPr>
        <w:t>По результатам проведенных проверок в случае выявления нарушений виновные лица могут привлекаться к ответственности в соответствии с действующим законодательством Российской Федерации.</w:t>
      </w:r>
    </w:p>
    <w:p w:rsidR="00306019" w:rsidRPr="00F17D91" w:rsidRDefault="00306019" w:rsidP="00306019">
      <w:pPr>
        <w:pStyle w:val="af3"/>
        <w:jc w:val="both"/>
        <w:rPr>
          <w:rFonts w:ascii="Times New Roman" w:hAnsi="Times New Roman"/>
          <w:sz w:val="24"/>
          <w:szCs w:val="24"/>
        </w:rPr>
      </w:pPr>
    </w:p>
    <w:p w:rsidR="00306019" w:rsidRPr="009149C2" w:rsidRDefault="00306019" w:rsidP="00306019">
      <w:pPr>
        <w:pStyle w:val="af3"/>
        <w:jc w:val="center"/>
        <w:rPr>
          <w:rStyle w:val="26"/>
          <w:rFonts w:eastAsia="Calibri"/>
          <w:b w:val="0"/>
          <w:color w:val="auto"/>
        </w:rPr>
      </w:pPr>
      <w:bookmarkStart w:id="9" w:name="bookmark25"/>
      <w:r w:rsidRPr="009149C2">
        <w:rPr>
          <w:rStyle w:val="26"/>
          <w:rFonts w:eastAsia="Calibri"/>
          <w:b w:val="0"/>
          <w:color w:val="auto"/>
        </w:rPr>
        <w:t>5.</w:t>
      </w:r>
      <w:r w:rsidRPr="009149C2">
        <w:rPr>
          <w:rStyle w:val="26"/>
          <w:rFonts w:eastAsia="Calibri"/>
          <w:b w:val="0"/>
          <w:color w:val="auto"/>
        </w:rPr>
        <w:tab/>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органа, предоставляющего муниципальную услугу.</w:t>
      </w:r>
    </w:p>
    <w:p w:rsidR="00306019" w:rsidRPr="00F17D91" w:rsidRDefault="00306019" w:rsidP="00306019">
      <w:pPr>
        <w:pStyle w:val="af3"/>
        <w:jc w:val="both"/>
        <w:rPr>
          <w:rStyle w:val="26"/>
          <w:rFonts w:eastAsia="Calibri"/>
          <w:bCs w:val="0"/>
          <w:color w:val="FF0000"/>
        </w:rPr>
      </w:pPr>
    </w:p>
    <w:bookmarkEnd w:id="9"/>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5.1.</w:t>
      </w:r>
      <w:r w:rsidRPr="00F17D91">
        <w:rPr>
          <w:rFonts w:ascii="Times New Roman" w:hAnsi="Times New Roman"/>
          <w:sz w:val="24"/>
          <w:szCs w:val="24"/>
        </w:rPr>
        <w:tab/>
      </w:r>
      <w:proofErr w:type="gramStart"/>
      <w:r w:rsidRPr="00F17D91">
        <w:rPr>
          <w:rFonts w:ascii="Times New Roman" w:hAnsi="Times New Roman"/>
          <w:sz w:val="24"/>
          <w:szCs w:val="24"/>
        </w:rPr>
        <w:t>Заявитель вправе подать жалобу на решение и действие (бездействие) органа, предоставляющего муниципальную услугу, должностных лиц, муниципальных служащих органа, предоставляющего муниципальную услугу, главе Администрации (Калининградская обл., г. Зеленоградск, ул. Крымская, д. 5 а).</w:t>
      </w:r>
      <w:proofErr w:type="gramEnd"/>
    </w:p>
    <w:p w:rsidR="00306019" w:rsidRPr="009149C2" w:rsidRDefault="00306019" w:rsidP="00306019">
      <w:pPr>
        <w:pStyle w:val="af3"/>
        <w:jc w:val="both"/>
        <w:rPr>
          <w:rFonts w:ascii="Times New Roman" w:hAnsi="Times New Roman"/>
          <w:sz w:val="24"/>
          <w:szCs w:val="24"/>
        </w:rPr>
      </w:pPr>
      <w:r w:rsidRPr="00F17D91">
        <w:rPr>
          <w:rFonts w:ascii="Times New Roman" w:hAnsi="Times New Roman"/>
          <w:sz w:val="24"/>
          <w:szCs w:val="24"/>
        </w:rPr>
        <w:tab/>
        <w:t xml:space="preserve">Жалоба может быть направлена посредством почтового отправления, в электронной форме с использование информационно-телекоммуникационной сети Интернет </w:t>
      </w:r>
      <w:r w:rsidRPr="009149C2">
        <w:rPr>
          <w:rFonts w:ascii="Times New Roman" w:hAnsi="Times New Roman"/>
          <w:sz w:val="24"/>
          <w:szCs w:val="24"/>
        </w:rPr>
        <w:t>(приложение №4).</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5</w:t>
      </w:r>
      <w:r>
        <w:rPr>
          <w:rFonts w:ascii="Times New Roman" w:hAnsi="Times New Roman"/>
          <w:sz w:val="24"/>
          <w:szCs w:val="24"/>
        </w:rPr>
        <w:t>.2.</w:t>
      </w:r>
      <w:r>
        <w:rPr>
          <w:rFonts w:ascii="Times New Roman" w:hAnsi="Times New Roman"/>
          <w:sz w:val="24"/>
          <w:szCs w:val="24"/>
        </w:rPr>
        <w:tab/>
      </w:r>
      <w:r w:rsidRPr="00F17D91">
        <w:rPr>
          <w:rFonts w:ascii="Times New Roman" w:hAnsi="Times New Roman"/>
          <w:sz w:val="24"/>
          <w:szCs w:val="24"/>
        </w:rPr>
        <w:t>Заявитель может обратиться с жалобой, в том числе в следующих случаях:</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нарушение срока регистрации заявления о предоставлении муниципальной услуги;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нарушение срока предоставления муниципальной услуги;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требование у заявителя документов, не предусмотренных нормативными правовыми актами Российской Федерации, субъекта Российской Федерации, муниципальными правовыми актами Администрации, для предоставления муниципальной услуги;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xml:space="preserve">- доводы, на основании которых Заявитель не согласен с решением и действием (бездействием) органа, предоставляющего муниципальную услугу. </w:t>
      </w:r>
      <w:r w:rsidRPr="00F17D91">
        <w:rPr>
          <w:rFonts w:ascii="Times New Roman" w:hAnsi="Times New Roman"/>
          <w:sz w:val="24"/>
          <w:szCs w:val="24"/>
        </w:rPr>
        <w:tab/>
        <w:t>Заявителем могут быть предоставлены документы (при наличии), подтверждающие доводы заявителя, либо их копии.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5</w:t>
      </w:r>
      <w:r>
        <w:rPr>
          <w:rFonts w:ascii="Times New Roman" w:hAnsi="Times New Roman"/>
          <w:sz w:val="24"/>
          <w:szCs w:val="24"/>
        </w:rPr>
        <w:t>.3.</w:t>
      </w:r>
      <w:r>
        <w:rPr>
          <w:rFonts w:ascii="Times New Roman" w:hAnsi="Times New Roman"/>
          <w:sz w:val="24"/>
          <w:szCs w:val="24"/>
        </w:rPr>
        <w:tab/>
      </w:r>
      <w:r w:rsidRPr="00F17D91">
        <w:rPr>
          <w:rFonts w:ascii="Times New Roman" w:hAnsi="Times New Roman"/>
          <w:sz w:val="24"/>
          <w:szCs w:val="24"/>
        </w:rPr>
        <w:t>Жалоба должна содержать:</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r>
      <w:proofErr w:type="gramStart"/>
      <w:r w:rsidRPr="00F17D91">
        <w:rPr>
          <w:rFonts w:ascii="Times New Roman" w:hAnsi="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Заявителем могут быть представлены документы (при наличии), подтверждающие доводы заявителя, либо их копии.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5</w:t>
      </w:r>
      <w:r>
        <w:rPr>
          <w:rFonts w:ascii="Times New Roman" w:hAnsi="Times New Roman"/>
          <w:sz w:val="24"/>
          <w:szCs w:val="24"/>
        </w:rPr>
        <w:t>.4.</w:t>
      </w:r>
      <w:r>
        <w:rPr>
          <w:rFonts w:ascii="Times New Roman" w:hAnsi="Times New Roman"/>
          <w:sz w:val="24"/>
          <w:szCs w:val="24"/>
        </w:rPr>
        <w:tab/>
      </w:r>
      <w:r w:rsidRPr="00F17D91">
        <w:rPr>
          <w:rFonts w:ascii="Times New Roman" w:hAnsi="Times New Roman"/>
          <w:sz w:val="24"/>
          <w:szCs w:val="24"/>
        </w:rPr>
        <w:t>Ответ на жалобу, содержащуюся в письменном обращении заявителя, не дается в следующих случаях:</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не указана фамилия гражданина, направившего обращение, и почтовый адрес, по которому должен быть направлен ответ;</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в обращении содержатся нецензурные либо оскорбительные выражения, угрозы жизни, здоровью и имуществу должностного лица, а также членов его семьи. В этом случае заявителю направляется сообщение о недопустимости злоупотреблении правом;</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w:t>
      </w:r>
      <w:proofErr w:type="gramStart"/>
      <w:r w:rsidRPr="00F17D91">
        <w:rPr>
          <w:rFonts w:ascii="Times New Roman" w:hAnsi="Times New Roman"/>
          <w:sz w:val="24"/>
          <w:szCs w:val="24"/>
        </w:rPr>
        <w:t>и</w:t>
      </w:r>
      <w:proofErr w:type="gramEnd"/>
      <w:r w:rsidRPr="00F17D91">
        <w:rPr>
          <w:rFonts w:ascii="Times New Roman" w:hAnsi="Times New Roman"/>
          <w:sz w:val="24"/>
          <w:szCs w:val="24"/>
        </w:rPr>
        <w:t xml:space="preserve"> семи дней со дня регистрации обращения сообщается гражданину, направившему обращение, если его фамилия и почтовый адрес поддается прочтению;</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В </w:t>
      </w:r>
      <w:r w:rsidRPr="00F17D91">
        <w:rPr>
          <w:rFonts w:ascii="Times New Roman" w:hAnsi="Times New Roman"/>
          <w:sz w:val="24"/>
          <w:szCs w:val="24"/>
        </w:rPr>
        <w:lastRenderedPageBreak/>
        <w:t>этом случае заявителю направляется уведомление о прекращении переписки по этому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w:t>
      </w:r>
    </w:p>
    <w:p w:rsidR="00306019" w:rsidRPr="00F17D91" w:rsidRDefault="00306019" w:rsidP="00306019">
      <w:pPr>
        <w:pStyle w:val="af3"/>
        <w:jc w:val="both"/>
        <w:rPr>
          <w:rFonts w:ascii="Times New Roman" w:hAnsi="Times New Roman"/>
          <w:sz w:val="24"/>
          <w:szCs w:val="24"/>
        </w:rPr>
      </w:pPr>
      <w:r>
        <w:rPr>
          <w:rFonts w:ascii="Times New Roman" w:hAnsi="Times New Roman"/>
          <w:sz w:val="24"/>
          <w:szCs w:val="24"/>
        </w:rPr>
        <w:tab/>
        <w:t>5.5.</w:t>
      </w:r>
      <w:r>
        <w:rPr>
          <w:rFonts w:ascii="Times New Roman" w:hAnsi="Times New Roman"/>
          <w:sz w:val="24"/>
          <w:szCs w:val="24"/>
        </w:rPr>
        <w:tab/>
      </w:r>
      <w:proofErr w:type="gramStart"/>
      <w:r w:rsidRPr="00F17D91">
        <w:rPr>
          <w:rFonts w:ascii="Times New Roman" w:hAnsi="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обжаловании отказа органа, предоставляющего муниципальную услугу, должностного лица органа, предоставляющего муниципальную услугу, в приме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F17D91">
        <w:rPr>
          <w:rFonts w:ascii="Times New Roman" w:hAnsi="Times New Roman"/>
          <w:sz w:val="24"/>
          <w:szCs w:val="24"/>
        </w:rPr>
        <w:t xml:space="preserve"> исправлений - в течение 5 рабочих дней со дня ее регистрации.</w:t>
      </w:r>
    </w:p>
    <w:p w:rsidR="00306019" w:rsidRPr="00F17D91" w:rsidRDefault="00306019" w:rsidP="00306019">
      <w:pPr>
        <w:pStyle w:val="af3"/>
        <w:jc w:val="both"/>
        <w:rPr>
          <w:rFonts w:ascii="Times New Roman" w:hAnsi="Times New Roman"/>
          <w:sz w:val="24"/>
          <w:szCs w:val="24"/>
        </w:rPr>
      </w:pPr>
      <w:r>
        <w:rPr>
          <w:rFonts w:ascii="Times New Roman" w:hAnsi="Times New Roman"/>
          <w:sz w:val="24"/>
          <w:szCs w:val="24"/>
        </w:rPr>
        <w:tab/>
        <w:t>5.6.</w:t>
      </w:r>
      <w:r>
        <w:rPr>
          <w:rFonts w:ascii="Times New Roman" w:hAnsi="Times New Roman"/>
          <w:sz w:val="24"/>
          <w:szCs w:val="24"/>
        </w:rPr>
        <w:tab/>
      </w:r>
      <w:r w:rsidRPr="00F17D91">
        <w:rPr>
          <w:rFonts w:ascii="Times New Roman" w:hAnsi="Times New Roman"/>
          <w:sz w:val="24"/>
          <w:szCs w:val="24"/>
        </w:rPr>
        <w:t>По рассмотрению жалобы принимается одно из следующих решений:</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r>
      <w:proofErr w:type="gramStart"/>
      <w:r w:rsidRPr="00F17D91">
        <w:rPr>
          <w:rFonts w:ascii="Times New Roman" w:hAnsi="Times New Roman"/>
          <w:sz w:val="24"/>
          <w:szCs w:val="24"/>
        </w:rPr>
        <w:t>- удовлетворение жалобы, в том числе в форме отмены принятого ранее решения по данному вопросу,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субъекта Российской Федерации, муниципальными правовыми актами Администрации;</w:t>
      </w:r>
      <w:proofErr w:type="gramEnd"/>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отказ в удовлетворении жалобы.</w:t>
      </w:r>
    </w:p>
    <w:p w:rsidR="00306019" w:rsidRDefault="00306019" w:rsidP="00306019">
      <w:pPr>
        <w:pStyle w:val="af3"/>
        <w:rPr>
          <w:rFonts w:ascii="Times New Roman" w:hAnsi="Times New Roman"/>
          <w:sz w:val="24"/>
          <w:szCs w:val="24"/>
        </w:rPr>
      </w:pPr>
      <w:r w:rsidRPr="00F17D91">
        <w:rPr>
          <w:rFonts w:ascii="Times New Roman" w:hAnsi="Times New Roman"/>
          <w:sz w:val="24"/>
          <w:szCs w:val="24"/>
        </w:rPr>
        <w:tab/>
        <w:t>5</w:t>
      </w:r>
      <w:r>
        <w:rPr>
          <w:rFonts w:ascii="Times New Roman" w:hAnsi="Times New Roman"/>
          <w:sz w:val="24"/>
          <w:szCs w:val="24"/>
        </w:rPr>
        <w:t>.7.</w:t>
      </w:r>
      <w:r>
        <w:rPr>
          <w:rFonts w:ascii="Times New Roman" w:hAnsi="Times New Roman"/>
          <w:sz w:val="24"/>
          <w:szCs w:val="24"/>
        </w:rPr>
        <w:tab/>
      </w:r>
      <w:r w:rsidRPr="00F17D91">
        <w:rPr>
          <w:rFonts w:ascii="Times New Roman" w:hAnsi="Times New Roman"/>
          <w:sz w:val="24"/>
          <w:szCs w:val="24"/>
        </w:rPr>
        <w:t>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w:t>
      </w:r>
      <w:r>
        <w:rPr>
          <w:rFonts w:ascii="Times New Roman" w:hAnsi="Times New Roman"/>
          <w:sz w:val="24"/>
          <w:szCs w:val="24"/>
        </w:rPr>
        <w:t xml:space="preserve"> </w:t>
      </w:r>
      <w:r w:rsidRPr="00F17D91">
        <w:rPr>
          <w:rFonts w:ascii="Times New Roman" w:hAnsi="Times New Roman"/>
          <w:sz w:val="24"/>
          <w:szCs w:val="24"/>
        </w:rPr>
        <w:t>жалобы.</w:t>
      </w:r>
    </w:p>
    <w:p w:rsidR="00306019" w:rsidRDefault="00306019" w:rsidP="00306019">
      <w:pPr>
        <w:pStyle w:val="af3"/>
        <w:rPr>
          <w:rFonts w:ascii="Times New Roman" w:hAnsi="Times New Roman"/>
          <w:sz w:val="24"/>
          <w:szCs w:val="24"/>
        </w:rPr>
      </w:pPr>
    </w:p>
    <w:p w:rsidR="00306019" w:rsidRDefault="00306019" w:rsidP="00306019">
      <w:pPr>
        <w:pStyle w:val="af3"/>
        <w:rPr>
          <w:rFonts w:ascii="Times New Roman" w:hAnsi="Times New Roman"/>
          <w:sz w:val="24"/>
          <w:szCs w:val="24"/>
        </w:rPr>
      </w:pPr>
    </w:p>
    <w:p w:rsidR="00306019" w:rsidRDefault="00306019" w:rsidP="00306019">
      <w:pPr>
        <w:pStyle w:val="af3"/>
        <w:rPr>
          <w:rFonts w:ascii="Times New Roman" w:hAnsi="Times New Roman"/>
          <w:sz w:val="24"/>
          <w:szCs w:val="24"/>
        </w:rPr>
      </w:pPr>
    </w:p>
    <w:p w:rsidR="00306019" w:rsidRDefault="00306019" w:rsidP="00306019">
      <w:pPr>
        <w:pStyle w:val="af3"/>
        <w:rPr>
          <w:rFonts w:ascii="Times New Roman" w:hAnsi="Times New Roman"/>
          <w:sz w:val="24"/>
          <w:szCs w:val="24"/>
        </w:rPr>
      </w:pPr>
    </w:p>
    <w:p w:rsidR="00306019" w:rsidRDefault="00306019" w:rsidP="00306019">
      <w:pPr>
        <w:pStyle w:val="af3"/>
        <w:rPr>
          <w:rFonts w:ascii="Times New Roman" w:hAnsi="Times New Roman"/>
          <w:sz w:val="24"/>
          <w:szCs w:val="24"/>
        </w:rPr>
      </w:pPr>
    </w:p>
    <w:p w:rsidR="00306019" w:rsidRDefault="00306019" w:rsidP="00306019">
      <w:pPr>
        <w:pStyle w:val="af3"/>
        <w:rPr>
          <w:rFonts w:ascii="Times New Roman" w:hAnsi="Times New Roman"/>
          <w:sz w:val="24"/>
          <w:szCs w:val="24"/>
        </w:rPr>
      </w:pPr>
    </w:p>
    <w:p w:rsidR="00306019" w:rsidRDefault="00306019" w:rsidP="00306019">
      <w:pPr>
        <w:pStyle w:val="af3"/>
        <w:rPr>
          <w:rFonts w:ascii="Times New Roman" w:hAnsi="Times New Roman"/>
          <w:sz w:val="24"/>
          <w:szCs w:val="24"/>
        </w:rPr>
      </w:pPr>
    </w:p>
    <w:p w:rsidR="00306019" w:rsidRDefault="00306019" w:rsidP="00306019">
      <w:pPr>
        <w:pStyle w:val="af3"/>
        <w:rPr>
          <w:rFonts w:ascii="Times New Roman" w:hAnsi="Times New Roman"/>
          <w:sz w:val="24"/>
          <w:szCs w:val="24"/>
        </w:rPr>
      </w:pPr>
    </w:p>
    <w:p w:rsidR="00306019" w:rsidRDefault="00306019" w:rsidP="00306019">
      <w:pPr>
        <w:pStyle w:val="af3"/>
        <w:rPr>
          <w:rFonts w:ascii="Times New Roman" w:hAnsi="Times New Roman"/>
          <w:sz w:val="24"/>
          <w:szCs w:val="24"/>
        </w:rPr>
      </w:pPr>
    </w:p>
    <w:p w:rsidR="00306019" w:rsidRDefault="00306019" w:rsidP="00306019">
      <w:pPr>
        <w:pStyle w:val="af3"/>
        <w:rPr>
          <w:rFonts w:ascii="Times New Roman" w:hAnsi="Times New Roman"/>
          <w:sz w:val="24"/>
          <w:szCs w:val="24"/>
        </w:rPr>
      </w:pPr>
    </w:p>
    <w:p w:rsidR="00306019" w:rsidRDefault="00306019" w:rsidP="00306019">
      <w:pPr>
        <w:pStyle w:val="af3"/>
        <w:rPr>
          <w:rFonts w:ascii="Times New Roman" w:hAnsi="Times New Roman"/>
          <w:sz w:val="24"/>
          <w:szCs w:val="24"/>
        </w:rPr>
      </w:pPr>
    </w:p>
    <w:p w:rsidR="00306019" w:rsidRDefault="00306019" w:rsidP="00306019">
      <w:pPr>
        <w:pStyle w:val="af3"/>
        <w:rPr>
          <w:rFonts w:ascii="Times New Roman" w:hAnsi="Times New Roman"/>
          <w:sz w:val="24"/>
          <w:szCs w:val="24"/>
        </w:rPr>
      </w:pPr>
    </w:p>
    <w:p w:rsidR="00306019" w:rsidRDefault="00306019" w:rsidP="00306019">
      <w:pPr>
        <w:pStyle w:val="af3"/>
        <w:rPr>
          <w:rFonts w:ascii="Times New Roman" w:hAnsi="Times New Roman"/>
          <w:sz w:val="24"/>
          <w:szCs w:val="24"/>
        </w:rPr>
      </w:pPr>
    </w:p>
    <w:p w:rsidR="00306019" w:rsidRDefault="00306019" w:rsidP="00306019">
      <w:pPr>
        <w:pStyle w:val="af3"/>
        <w:rPr>
          <w:rFonts w:ascii="Times New Roman" w:hAnsi="Times New Roman"/>
          <w:sz w:val="24"/>
          <w:szCs w:val="24"/>
        </w:rPr>
      </w:pPr>
    </w:p>
    <w:p w:rsidR="00306019" w:rsidRDefault="00306019" w:rsidP="00306019">
      <w:pPr>
        <w:pStyle w:val="af3"/>
        <w:rPr>
          <w:rFonts w:ascii="Times New Roman" w:hAnsi="Times New Roman"/>
          <w:sz w:val="24"/>
          <w:szCs w:val="24"/>
        </w:rPr>
      </w:pPr>
    </w:p>
    <w:p w:rsidR="00306019" w:rsidRDefault="00306019" w:rsidP="00306019">
      <w:pPr>
        <w:pStyle w:val="af3"/>
        <w:rPr>
          <w:rFonts w:ascii="Times New Roman" w:hAnsi="Times New Roman"/>
          <w:sz w:val="24"/>
          <w:szCs w:val="24"/>
        </w:rPr>
      </w:pPr>
    </w:p>
    <w:p w:rsidR="00306019" w:rsidRDefault="00306019" w:rsidP="00306019">
      <w:pPr>
        <w:pStyle w:val="af3"/>
        <w:rPr>
          <w:rFonts w:ascii="Times New Roman" w:hAnsi="Times New Roman"/>
          <w:sz w:val="24"/>
          <w:szCs w:val="24"/>
        </w:rPr>
      </w:pPr>
    </w:p>
    <w:p w:rsidR="00306019" w:rsidRDefault="00306019" w:rsidP="00306019">
      <w:pPr>
        <w:pStyle w:val="af3"/>
        <w:rPr>
          <w:rFonts w:ascii="Times New Roman" w:hAnsi="Times New Roman"/>
          <w:sz w:val="24"/>
          <w:szCs w:val="24"/>
        </w:rPr>
      </w:pPr>
    </w:p>
    <w:p w:rsidR="00306019" w:rsidRDefault="00306019" w:rsidP="00306019">
      <w:pPr>
        <w:pStyle w:val="af3"/>
        <w:rPr>
          <w:rFonts w:ascii="Times New Roman" w:hAnsi="Times New Roman"/>
          <w:sz w:val="24"/>
          <w:szCs w:val="24"/>
        </w:rPr>
      </w:pPr>
    </w:p>
    <w:p w:rsidR="00306019" w:rsidRDefault="00306019" w:rsidP="00306019">
      <w:pPr>
        <w:pStyle w:val="af3"/>
        <w:rPr>
          <w:rFonts w:ascii="Times New Roman" w:hAnsi="Times New Roman"/>
          <w:sz w:val="24"/>
          <w:szCs w:val="24"/>
        </w:rPr>
      </w:pPr>
    </w:p>
    <w:p w:rsidR="00306019" w:rsidRDefault="00306019" w:rsidP="00306019">
      <w:pPr>
        <w:pStyle w:val="af3"/>
        <w:rPr>
          <w:rFonts w:ascii="Times New Roman" w:hAnsi="Times New Roman"/>
          <w:sz w:val="24"/>
          <w:szCs w:val="24"/>
        </w:rPr>
      </w:pPr>
    </w:p>
    <w:p w:rsidR="00306019" w:rsidRDefault="00306019" w:rsidP="00306019">
      <w:pPr>
        <w:pStyle w:val="af3"/>
        <w:rPr>
          <w:rFonts w:ascii="Times New Roman" w:hAnsi="Times New Roman"/>
          <w:sz w:val="24"/>
          <w:szCs w:val="24"/>
        </w:rPr>
      </w:pPr>
    </w:p>
    <w:p w:rsidR="00306019" w:rsidRDefault="00306019" w:rsidP="00306019">
      <w:pPr>
        <w:pStyle w:val="af3"/>
        <w:rPr>
          <w:rFonts w:ascii="Times New Roman" w:hAnsi="Times New Roman"/>
          <w:sz w:val="24"/>
          <w:szCs w:val="24"/>
        </w:rPr>
      </w:pPr>
    </w:p>
    <w:p w:rsidR="00306019" w:rsidRDefault="00306019" w:rsidP="00306019">
      <w:pPr>
        <w:pStyle w:val="af3"/>
        <w:rPr>
          <w:rFonts w:ascii="Times New Roman" w:hAnsi="Times New Roman"/>
          <w:sz w:val="24"/>
          <w:szCs w:val="24"/>
        </w:rPr>
      </w:pPr>
    </w:p>
    <w:p w:rsidR="00306019" w:rsidRDefault="00306019" w:rsidP="00306019">
      <w:pPr>
        <w:pStyle w:val="af3"/>
        <w:rPr>
          <w:rFonts w:ascii="Times New Roman" w:hAnsi="Times New Roman"/>
          <w:sz w:val="24"/>
          <w:szCs w:val="24"/>
        </w:rPr>
      </w:pPr>
    </w:p>
    <w:p w:rsidR="00306019" w:rsidRDefault="00306019" w:rsidP="00306019">
      <w:pPr>
        <w:pStyle w:val="af3"/>
        <w:rPr>
          <w:rFonts w:ascii="Times New Roman" w:hAnsi="Times New Roman"/>
          <w:sz w:val="24"/>
          <w:szCs w:val="24"/>
        </w:rPr>
      </w:pPr>
    </w:p>
    <w:p w:rsidR="00306019" w:rsidRDefault="00306019" w:rsidP="00306019">
      <w:pPr>
        <w:pStyle w:val="af3"/>
        <w:rPr>
          <w:rFonts w:ascii="Times New Roman" w:hAnsi="Times New Roman"/>
          <w:sz w:val="24"/>
          <w:szCs w:val="24"/>
        </w:rPr>
      </w:pPr>
    </w:p>
    <w:p w:rsidR="00306019" w:rsidRDefault="00306019" w:rsidP="00306019">
      <w:pPr>
        <w:pStyle w:val="af3"/>
        <w:rPr>
          <w:rFonts w:ascii="Times New Roman" w:hAnsi="Times New Roman"/>
          <w:sz w:val="24"/>
          <w:szCs w:val="24"/>
        </w:rPr>
      </w:pPr>
    </w:p>
    <w:p w:rsidR="00306019" w:rsidRDefault="00306019" w:rsidP="00306019">
      <w:pPr>
        <w:pStyle w:val="af3"/>
        <w:rPr>
          <w:rFonts w:ascii="Times New Roman" w:hAnsi="Times New Roman"/>
          <w:sz w:val="24"/>
          <w:szCs w:val="24"/>
        </w:rPr>
      </w:pPr>
    </w:p>
    <w:p w:rsidR="00306019" w:rsidRDefault="00306019" w:rsidP="00306019">
      <w:pPr>
        <w:pStyle w:val="af3"/>
        <w:rPr>
          <w:rFonts w:ascii="Times New Roman" w:hAnsi="Times New Roman"/>
          <w:sz w:val="24"/>
          <w:szCs w:val="24"/>
        </w:rPr>
      </w:pPr>
    </w:p>
    <w:p w:rsidR="00306019" w:rsidRDefault="00306019" w:rsidP="00306019">
      <w:pPr>
        <w:pStyle w:val="af3"/>
        <w:rPr>
          <w:rFonts w:ascii="Times New Roman" w:hAnsi="Times New Roman"/>
          <w:sz w:val="24"/>
          <w:szCs w:val="24"/>
        </w:rPr>
      </w:pPr>
    </w:p>
    <w:p w:rsidR="00306019" w:rsidRDefault="00306019" w:rsidP="00306019">
      <w:pPr>
        <w:pStyle w:val="af3"/>
        <w:rPr>
          <w:rFonts w:ascii="Times New Roman" w:hAnsi="Times New Roman"/>
          <w:sz w:val="24"/>
          <w:szCs w:val="24"/>
        </w:rPr>
      </w:pPr>
    </w:p>
    <w:p w:rsidR="00306019" w:rsidRDefault="00306019" w:rsidP="00306019">
      <w:pPr>
        <w:pStyle w:val="af3"/>
        <w:jc w:val="right"/>
        <w:rPr>
          <w:rFonts w:ascii="Times New Roman" w:hAnsi="Times New Roman"/>
        </w:rPr>
      </w:pPr>
      <w:r w:rsidRPr="00D427CA">
        <w:rPr>
          <w:rFonts w:ascii="Times New Roman" w:hAnsi="Times New Roman"/>
        </w:rPr>
        <w:t>Приложение №1</w:t>
      </w:r>
    </w:p>
    <w:p w:rsidR="00306019" w:rsidRPr="00D427CA" w:rsidRDefault="00306019" w:rsidP="00306019">
      <w:pPr>
        <w:pStyle w:val="af3"/>
        <w:jc w:val="right"/>
        <w:rPr>
          <w:rFonts w:ascii="Times New Roman" w:hAnsi="Times New Roman"/>
        </w:rPr>
      </w:pPr>
      <w:r>
        <w:rPr>
          <w:rFonts w:ascii="Times New Roman" w:hAnsi="Times New Roman"/>
        </w:rPr>
        <w:t>к Административному регламенту</w:t>
      </w:r>
    </w:p>
    <w:p w:rsidR="00306019" w:rsidRDefault="00306019" w:rsidP="00306019">
      <w:pPr>
        <w:pStyle w:val="af3"/>
        <w:rPr>
          <w:rFonts w:ascii="Times New Roman" w:hAnsi="Times New Roman"/>
          <w:sz w:val="24"/>
          <w:szCs w:val="24"/>
        </w:rPr>
      </w:pPr>
    </w:p>
    <w:p w:rsidR="00306019" w:rsidRDefault="00306019" w:rsidP="00306019">
      <w:pPr>
        <w:pStyle w:val="af3"/>
        <w:rPr>
          <w:rFonts w:ascii="Times New Roman" w:hAnsi="Times New Roman"/>
          <w:sz w:val="24"/>
          <w:szCs w:val="24"/>
        </w:rPr>
      </w:pPr>
    </w:p>
    <w:p w:rsidR="00306019" w:rsidRDefault="00306019" w:rsidP="00306019">
      <w:pPr>
        <w:pStyle w:val="af3"/>
        <w:rPr>
          <w:rFonts w:ascii="Times New Roman" w:hAnsi="Times New Roman"/>
          <w:sz w:val="24"/>
          <w:szCs w:val="24"/>
        </w:rPr>
      </w:pPr>
    </w:p>
    <w:p w:rsidR="00306019" w:rsidRDefault="00306019" w:rsidP="00306019">
      <w:pPr>
        <w:pStyle w:val="af3"/>
        <w:rPr>
          <w:rFonts w:ascii="Times New Roman" w:hAnsi="Times New Roman"/>
          <w:sz w:val="24"/>
          <w:szCs w:val="24"/>
        </w:rPr>
      </w:pPr>
    </w:p>
    <w:tbl>
      <w:tblPr>
        <w:tblStyle w:val="afa"/>
        <w:tblW w:w="0" w:type="auto"/>
        <w:tblLook w:val="04A0" w:firstRow="1" w:lastRow="0" w:firstColumn="1" w:lastColumn="0" w:noHBand="0" w:noVBand="1"/>
      </w:tblPr>
      <w:tblGrid>
        <w:gridCol w:w="1147"/>
        <w:gridCol w:w="1146"/>
        <w:gridCol w:w="744"/>
        <w:gridCol w:w="2130"/>
        <w:gridCol w:w="2122"/>
        <w:gridCol w:w="738"/>
        <w:gridCol w:w="914"/>
        <w:gridCol w:w="914"/>
      </w:tblGrid>
      <w:tr w:rsidR="00306019" w:rsidRPr="00227D10" w:rsidTr="00FD0E67">
        <w:trPr>
          <w:trHeight w:val="711"/>
        </w:trPr>
        <w:tc>
          <w:tcPr>
            <w:tcW w:w="0" w:type="auto"/>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0" w:type="auto"/>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744" w:type="dxa"/>
            <w:tcBorders>
              <w:top w:val="nil"/>
              <w:left w:val="nil"/>
              <w:bottom w:val="nil"/>
              <w:right w:val="single" w:sz="4" w:space="0" w:color="auto"/>
            </w:tcBorders>
            <w:vAlign w:val="center"/>
          </w:tcPr>
          <w:p w:rsidR="00306019" w:rsidRPr="00227D10" w:rsidRDefault="00306019" w:rsidP="00FD0E67">
            <w:pPr>
              <w:jc w:val="center"/>
              <w:rPr>
                <w:rFonts w:asciiTheme="minorHAnsi" w:hAnsiTheme="minorHAnsi"/>
                <w:sz w:val="20"/>
              </w:rPr>
            </w:pP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306019" w:rsidRPr="00227D10" w:rsidRDefault="00306019" w:rsidP="00FD0E67">
            <w:pPr>
              <w:jc w:val="center"/>
              <w:rPr>
                <w:rFonts w:asciiTheme="minorHAnsi" w:hAnsiTheme="minorHAnsi"/>
                <w:sz w:val="20"/>
              </w:rPr>
            </w:pPr>
          </w:p>
          <w:p w:rsidR="00306019" w:rsidRPr="00227D10" w:rsidRDefault="00306019" w:rsidP="00FD0E67">
            <w:pPr>
              <w:jc w:val="center"/>
              <w:rPr>
                <w:rFonts w:asciiTheme="minorHAnsi" w:hAnsiTheme="minorHAnsi"/>
                <w:sz w:val="20"/>
              </w:rPr>
            </w:pPr>
            <w:r w:rsidRPr="00227D10">
              <w:rPr>
                <w:rFonts w:asciiTheme="minorHAnsi" w:hAnsiTheme="minorHAnsi"/>
                <w:sz w:val="20"/>
              </w:rPr>
              <w:t>Заявитель</w:t>
            </w:r>
          </w:p>
          <w:p w:rsidR="00306019" w:rsidRPr="00227D10" w:rsidRDefault="00306019" w:rsidP="00FD0E67">
            <w:pPr>
              <w:jc w:val="center"/>
              <w:rPr>
                <w:rFonts w:asciiTheme="minorHAnsi" w:hAnsiTheme="minorHAnsi"/>
                <w:sz w:val="20"/>
              </w:rPr>
            </w:pPr>
          </w:p>
        </w:tc>
        <w:tc>
          <w:tcPr>
            <w:tcW w:w="738" w:type="dxa"/>
            <w:tcBorders>
              <w:top w:val="nil"/>
              <w:left w:val="single" w:sz="4" w:space="0" w:color="auto"/>
              <w:bottom w:val="nil"/>
              <w:right w:val="nil"/>
            </w:tcBorders>
            <w:vAlign w:val="center"/>
          </w:tcPr>
          <w:p w:rsidR="00306019" w:rsidRPr="00227D10" w:rsidRDefault="00306019" w:rsidP="00FD0E67">
            <w:pPr>
              <w:jc w:val="center"/>
              <w:rPr>
                <w:rFonts w:asciiTheme="minorHAnsi" w:hAnsiTheme="minorHAnsi"/>
                <w:sz w:val="20"/>
              </w:rPr>
            </w:pPr>
          </w:p>
        </w:tc>
        <w:tc>
          <w:tcPr>
            <w:tcW w:w="0" w:type="auto"/>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0" w:type="auto"/>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r>
      <w:tr w:rsidR="00306019" w:rsidRPr="00227D10" w:rsidTr="00FD0E67">
        <w:trPr>
          <w:trHeight w:val="70"/>
        </w:trPr>
        <w:tc>
          <w:tcPr>
            <w:tcW w:w="0" w:type="auto"/>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0" w:type="auto"/>
            <w:tcBorders>
              <w:top w:val="nil"/>
              <w:left w:val="nil"/>
              <w:bottom w:val="single" w:sz="4" w:space="0" w:color="auto"/>
              <w:right w:val="nil"/>
            </w:tcBorders>
            <w:vAlign w:val="center"/>
          </w:tcPr>
          <w:p w:rsidR="00306019" w:rsidRPr="00227D10" w:rsidRDefault="00306019" w:rsidP="00FD0E67">
            <w:pPr>
              <w:jc w:val="center"/>
              <w:rPr>
                <w:rFonts w:asciiTheme="minorHAnsi" w:hAnsiTheme="minorHAnsi"/>
                <w:sz w:val="20"/>
              </w:rPr>
            </w:pPr>
          </w:p>
        </w:tc>
        <w:tc>
          <w:tcPr>
            <w:tcW w:w="744" w:type="dxa"/>
            <w:tcBorders>
              <w:top w:val="nil"/>
              <w:left w:val="nil"/>
              <w:bottom w:val="single" w:sz="4" w:space="0" w:color="auto"/>
              <w:right w:val="nil"/>
            </w:tcBorders>
            <w:vAlign w:val="center"/>
          </w:tcPr>
          <w:p w:rsidR="00306019" w:rsidRPr="00227D10" w:rsidRDefault="00306019" w:rsidP="00FD0E67">
            <w:pPr>
              <w:jc w:val="center"/>
              <w:rPr>
                <w:rFonts w:asciiTheme="minorHAnsi" w:hAnsiTheme="minorHAnsi"/>
                <w:sz w:val="20"/>
              </w:rPr>
            </w:pPr>
          </w:p>
        </w:tc>
        <w:tc>
          <w:tcPr>
            <w:tcW w:w="2130" w:type="dxa"/>
            <w:tcBorders>
              <w:top w:val="single" w:sz="4" w:space="0" w:color="auto"/>
              <w:left w:val="nil"/>
              <w:bottom w:val="single" w:sz="4" w:space="0" w:color="auto"/>
            </w:tcBorders>
            <w:vAlign w:val="center"/>
          </w:tcPr>
          <w:p w:rsidR="00306019" w:rsidRPr="00227D10" w:rsidRDefault="00306019" w:rsidP="00FD0E67">
            <w:pPr>
              <w:jc w:val="center"/>
              <w:rPr>
                <w:rFonts w:asciiTheme="minorHAnsi" w:hAnsiTheme="minorHAnsi"/>
                <w:sz w:val="20"/>
              </w:rPr>
            </w:pPr>
          </w:p>
        </w:tc>
        <w:tc>
          <w:tcPr>
            <w:tcW w:w="2122" w:type="dxa"/>
            <w:tcBorders>
              <w:top w:val="single" w:sz="4" w:space="0" w:color="auto"/>
              <w:bottom w:val="single" w:sz="4" w:space="0" w:color="auto"/>
              <w:right w:val="nil"/>
            </w:tcBorders>
            <w:vAlign w:val="center"/>
          </w:tcPr>
          <w:p w:rsidR="00306019" w:rsidRPr="00227D10" w:rsidRDefault="00306019" w:rsidP="00FD0E67">
            <w:pPr>
              <w:jc w:val="center"/>
              <w:rPr>
                <w:rFonts w:asciiTheme="minorHAnsi" w:hAnsiTheme="minorHAnsi"/>
                <w:sz w:val="20"/>
              </w:rPr>
            </w:pPr>
          </w:p>
        </w:tc>
        <w:tc>
          <w:tcPr>
            <w:tcW w:w="738" w:type="dxa"/>
            <w:tcBorders>
              <w:top w:val="nil"/>
              <w:left w:val="nil"/>
              <w:right w:val="nil"/>
            </w:tcBorders>
            <w:vAlign w:val="center"/>
          </w:tcPr>
          <w:p w:rsidR="00306019" w:rsidRPr="00227D10" w:rsidRDefault="00306019" w:rsidP="00FD0E67">
            <w:pPr>
              <w:jc w:val="center"/>
              <w:rPr>
                <w:rFonts w:asciiTheme="minorHAnsi" w:hAnsiTheme="minorHAnsi"/>
                <w:sz w:val="20"/>
              </w:rPr>
            </w:pPr>
          </w:p>
        </w:tc>
        <w:tc>
          <w:tcPr>
            <w:tcW w:w="0" w:type="auto"/>
            <w:tcBorders>
              <w:top w:val="nil"/>
              <w:left w:val="nil"/>
              <w:bottom w:val="single" w:sz="4" w:space="0" w:color="auto"/>
              <w:right w:val="nil"/>
            </w:tcBorders>
            <w:vAlign w:val="center"/>
          </w:tcPr>
          <w:p w:rsidR="00306019" w:rsidRPr="00227D10" w:rsidRDefault="00306019" w:rsidP="00FD0E67">
            <w:pPr>
              <w:jc w:val="center"/>
              <w:rPr>
                <w:rFonts w:asciiTheme="minorHAnsi" w:hAnsiTheme="minorHAnsi"/>
                <w:sz w:val="20"/>
              </w:rPr>
            </w:pPr>
          </w:p>
        </w:tc>
        <w:tc>
          <w:tcPr>
            <w:tcW w:w="0" w:type="auto"/>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r>
      <w:tr w:rsidR="00306019" w:rsidRPr="00227D10" w:rsidTr="00FD0E67">
        <w:trPr>
          <w:trHeight w:val="70"/>
        </w:trPr>
        <w:tc>
          <w:tcPr>
            <w:tcW w:w="0" w:type="auto"/>
            <w:tcBorders>
              <w:top w:val="nil"/>
              <w:left w:val="nil"/>
            </w:tcBorders>
            <w:vAlign w:val="center"/>
          </w:tcPr>
          <w:p w:rsidR="00306019" w:rsidRPr="00227D10" w:rsidRDefault="00306019" w:rsidP="00FD0E67">
            <w:pPr>
              <w:jc w:val="center"/>
              <w:rPr>
                <w:rFonts w:asciiTheme="minorHAnsi" w:hAnsiTheme="minorHAnsi"/>
                <w:sz w:val="20"/>
              </w:rPr>
            </w:pPr>
          </w:p>
        </w:tc>
        <w:tc>
          <w:tcPr>
            <w:tcW w:w="0" w:type="auto"/>
            <w:tcBorders>
              <w:right w:val="nil"/>
            </w:tcBorders>
            <w:vAlign w:val="center"/>
          </w:tcPr>
          <w:p w:rsidR="00306019" w:rsidRPr="00227D10" w:rsidRDefault="00306019" w:rsidP="00FD0E67">
            <w:pPr>
              <w:jc w:val="center"/>
              <w:rPr>
                <w:rFonts w:asciiTheme="minorHAnsi" w:hAnsiTheme="minorHAnsi"/>
                <w:sz w:val="20"/>
              </w:rPr>
            </w:pPr>
          </w:p>
        </w:tc>
        <w:tc>
          <w:tcPr>
            <w:tcW w:w="744" w:type="dxa"/>
            <w:tcBorders>
              <w:left w:val="nil"/>
              <w:bottom w:val="nil"/>
              <w:right w:val="nil"/>
            </w:tcBorders>
            <w:vAlign w:val="center"/>
          </w:tcPr>
          <w:p w:rsidR="00306019" w:rsidRPr="00227D10" w:rsidRDefault="00306019" w:rsidP="00FD0E67">
            <w:pPr>
              <w:jc w:val="center"/>
              <w:rPr>
                <w:rFonts w:asciiTheme="minorHAnsi" w:hAnsiTheme="minorHAnsi"/>
                <w:sz w:val="20"/>
              </w:rPr>
            </w:pPr>
          </w:p>
        </w:tc>
        <w:tc>
          <w:tcPr>
            <w:tcW w:w="2130" w:type="dxa"/>
            <w:tcBorders>
              <w:left w:val="nil"/>
            </w:tcBorders>
            <w:vAlign w:val="center"/>
          </w:tcPr>
          <w:p w:rsidR="00306019" w:rsidRPr="00227D10" w:rsidRDefault="00306019" w:rsidP="00FD0E67">
            <w:pPr>
              <w:jc w:val="center"/>
              <w:rPr>
                <w:rFonts w:asciiTheme="minorHAnsi" w:hAnsiTheme="minorHAnsi"/>
                <w:sz w:val="20"/>
              </w:rPr>
            </w:pPr>
          </w:p>
        </w:tc>
        <w:tc>
          <w:tcPr>
            <w:tcW w:w="2122" w:type="dxa"/>
            <w:tcBorders>
              <w:right w:val="nil"/>
            </w:tcBorders>
            <w:vAlign w:val="center"/>
          </w:tcPr>
          <w:p w:rsidR="00306019" w:rsidRPr="00227D10" w:rsidRDefault="00306019" w:rsidP="00FD0E67">
            <w:pPr>
              <w:jc w:val="center"/>
              <w:rPr>
                <w:rFonts w:asciiTheme="minorHAnsi" w:hAnsiTheme="minorHAnsi"/>
                <w:sz w:val="20"/>
              </w:rPr>
            </w:pPr>
          </w:p>
        </w:tc>
        <w:tc>
          <w:tcPr>
            <w:tcW w:w="738" w:type="dxa"/>
            <w:tcBorders>
              <w:left w:val="nil"/>
              <w:bottom w:val="nil"/>
              <w:right w:val="nil"/>
            </w:tcBorders>
            <w:vAlign w:val="center"/>
          </w:tcPr>
          <w:p w:rsidR="00306019" w:rsidRPr="00227D10" w:rsidRDefault="00306019" w:rsidP="00FD0E67">
            <w:pPr>
              <w:jc w:val="center"/>
              <w:rPr>
                <w:rFonts w:asciiTheme="minorHAnsi" w:hAnsiTheme="minorHAnsi"/>
                <w:sz w:val="20"/>
              </w:rPr>
            </w:pPr>
          </w:p>
        </w:tc>
        <w:tc>
          <w:tcPr>
            <w:tcW w:w="0" w:type="auto"/>
            <w:tcBorders>
              <w:top w:val="single" w:sz="4" w:space="0" w:color="auto"/>
              <w:left w:val="nil"/>
            </w:tcBorders>
            <w:vAlign w:val="center"/>
          </w:tcPr>
          <w:p w:rsidR="00306019" w:rsidRPr="00227D10" w:rsidRDefault="00306019" w:rsidP="00FD0E67">
            <w:pPr>
              <w:jc w:val="center"/>
              <w:rPr>
                <w:rFonts w:asciiTheme="minorHAnsi" w:hAnsiTheme="minorHAnsi"/>
                <w:sz w:val="20"/>
              </w:rPr>
            </w:pPr>
          </w:p>
        </w:tc>
        <w:tc>
          <w:tcPr>
            <w:tcW w:w="0" w:type="auto"/>
            <w:tcBorders>
              <w:top w:val="nil"/>
              <w:right w:val="nil"/>
            </w:tcBorders>
            <w:vAlign w:val="center"/>
          </w:tcPr>
          <w:p w:rsidR="00306019" w:rsidRPr="00227D10" w:rsidRDefault="00306019" w:rsidP="00FD0E67">
            <w:pPr>
              <w:jc w:val="center"/>
              <w:rPr>
                <w:rFonts w:asciiTheme="minorHAnsi" w:hAnsiTheme="minorHAnsi"/>
                <w:sz w:val="20"/>
              </w:rPr>
            </w:pPr>
          </w:p>
        </w:tc>
      </w:tr>
      <w:tr w:rsidR="00306019" w:rsidRPr="00227D10" w:rsidTr="00FD0E67">
        <w:trPr>
          <w:trHeight w:val="1201"/>
        </w:trPr>
        <w:tc>
          <w:tcPr>
            <w:tcW w:w="0" w:type="auto"/>
            <w:gridSpan w:val="2"/>
            <w:tcBorders>
              <w:bottom w:val="single" w:sz="4" w:space="0" w:color="auto"/>
            </w:tcBorders>
            <w:vAlign w:val="center"/>
          </w:tcPr>
          <w:p w:rsidR="00306019" w:rsidRPr="00227D10" w:rsidRDefault="00306019" w:rsidP="00FD0E67">
            <w:pPr>
              <w:jc w:val="center"/>
              <w:rPr>
                <w:rFonts w:asciiTheme="minorHAnsi" w:hAnsiTheme="minorHAnsi"/>
                <w:sz w:val="20"/>
              </w:rPr>
            </w:pPr>
            <w:r w:rsidRPr="00227D10">
              <w:rPr>
                <w:rFonts w:asciiTheme="minorHAnsi" w:hAnsiTheme="minorHAnsi"/>
                <w:sz w:val="20"/>
              </w:rPr>
              <w:t>Прием и регистрация в МФЦ заявления и документов, представленных заявителем</w:t>
            </w:r>
          </w:p>
        </w:tc>
        <w:tc>
          <w:tcPr>
            <w:tcW w:w="744" w:type="dxa"/>
            <w:tcBorders>
              <w:top w:val="nil"/>
              <w:bottom w:val="nil"/>
            </w:tcBorders>
            <w:vAlign w:val="center"/>
          </w:tcPr>
          <w:p w:rsidR="00306019" w:rsidRPr="00227D10" w:rsidRDefault="00306019" w:rsidP="00FD0E67">
            <w:pPr>
              <w:jc w:val="center"/>
              <w:rPr>
                <w:rFonts w:asciiTheme="minorHAnsi" w:hAnsiTheme="minorHAnsi"/>
                <w:sz w:val="20"/>
              </w:rPr>
            </w:pPr>
          </w:p>
        </w:tc>
        <w:tc>
          <w:tcPr>
            <w:tcW w:w="4252" w:type="dxa"/>
            <w:gridSpan w:val="2"/>
            <w:vAlign w:val="center"/>
          </w:tcPr>
          <w:p w:rsidR="00306019" w:rsidRPr="00227D10" w:rsidRDefault="00306019" w:rsidP="00FD0E67">
            <w:pPr>
              <w:jc w:val="center"/>
              <w:rPr>
                <w:rFonts w:asciiTheme="minorHAnsi" w:hAnsiTheme="minorHAnsi"/>
                <w:sz w:val="20"/>
              </w:rPr>
            </w:pPr>
            <w:r w:rsidRPr="00227D10">
              <w:rPr>
                <w:rFonts w:asciiTheme="minorHAnsi" w:hAnsiTheme="minorHAnsi"/>
                <w:sz w:val="20"/>
              </w:rPr>
              <w:t>Уведомление заявителя об отказе в предоставлении муниципальной услуги</w:t>
            </w:r>
          </w:p>
        </w:tc>
        <w:tc>
          <w:tcPr>
            <w:tcW w:w="738" w:type="dxa"/>
            <w:tcBorders>
              <w:top w:val="nil"/>
              <w:bottom w:val="nil"/>
            </w:tcBorders>
            <w:vAlign w:val="center"/>
          </w:tcPr>
          <w:p w:rsidR="00306019" w:rsidRPr="00227D10" w:rsidRDefault="00306019" w:rsidP="00FD0E67">
            <w:pPr>
              <w:jc w:val="center"/>
              <w:rPr>
                <w:rFonts w:asciiTheme="minorHAnsi" w:hAnsiTheme="minorHAnsi"/>
                <w:sz w:val="20"/>
              </w:rPr>
            </w:pPr>
          </w:p>
        </w:tc>
        <w:tc>
          <w:tcPr>
            <w:tcW w:w="0" w:type="auto"/>
            <w:gridSpan w:val="2"/>
            <w:tcBorders>
              <w:bottom w:val="single" w:sz="4" w:space="0" w:color="auto"/>
            </w:tcBorders>
            <w:vAlign w:val="center"/>
          </w:tcPr>
          <w:p w:rsidR="00306019" w:rsidRPr="00227D10" w:rsidRDefault="00306019" w:rsidP="00FD0E67">
            <w:pPr>
              <w:jc w:val="center"/>
              <w:rPr>
                <w:rFonts w:asciiTheme="minorHAnsi" w:hAnsiTheme="minorHAnsi"/>
                <w:sz w:val="20"/>
              </w:rPr>
            </w:pPr>
            <w:r w:rsidRPr="00227D10">
              <w:rPr>
                <w:rFonts w:asciiTheme="minorHAnsi" w:hAnsiTheme="minorHAnsi"/>
                <w:sz w:val="20"/>
              </w:rPr>
              <w:t>Подача заявления в Администрацию</w:t>
            </w:r>
          </w:p>
        </w:tc>
      </w:tr>
      <w:tr w:rsidR="00306019" w:rsidRPr="00227D10" w:rsidTr="00FD0E67">
        <w:tc>
          <w:tcPr>
            <w:tcW w:w="0" w:type="auto"/>
            <w:tcBorders>
              <w:left w:val="nil"/>
              <w:bottom w:val="nil"/>
            </w:tcBorders>
            <w:vAlign w:val="center"/>
          </w:tcPr>
          <w:p w:rsidR="00306019" w:rsidRPr="00227D10" w:rsidRDefault="00306019" w:rsidP="00FD0E67">
            <w:pPr>
              <w:jc w:val="center"/>
              <w:rPr>
                <w:rFonts w:asciiTheme="minorHAnsi" w:hAnsiTheme="minorHAnsi"/>
                <w:sz w:val="20"/>
              </w:rPr>
            </w:pPr>
          </w:p>
        </w:tc>
        <w:tc>
          <w:tcPr>
            <w:tcW w:w="0" w:type="auto"/>
            <w:tcBorders>
              <w:bottom w:val="nil"/>
              <w:right w:val="nil"/>
            </w:tcBorders>
            <w:vAlign w:val="center"/>
          </w:tcPr>
          <w:p w:rsidR="00306019" w:rsidRPr="00227D10" w:rsidRDefault="00306019" w:rsidP="00FD0E67">
            <w:pPr>
              <w:jc w:val="center"/>
              <w:rPr>
                <w:rFonts w:asciiTheme="minorHAnsi" w:hAnsiTheme="minorHAnsi"/>
                <w:sz w:val="20"/>
              </w:rPr>
            </w:pPr>
          </w:p>
        </w:tc>
        <w:tc>
          <w:tcPr>
            <w:tcW w:w="744" w:type="dxa"/>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2130" w:type="dxa"/>
            <w:tcBorders>
              <w:left w:val="nil"/>
              <w:bottom w:val="nil"/>
            </w:tcBorders>
            <w:vAlign w:val="center"/>
          </w:tcPr>
          <w:p w:rsidR="00306019" w:rsidRPr="00227D10" w:rsidRDefault="00306019" w:rsidP="00FD0E67">
            <w:pPr>
              <w:jc w:val="center"/>
              <w:rPr>
                <w:rFonts w:asciiTheme="minorHAnsi" w:hAnsiTheme="minorHAnsi"/>
                <w:sz w:val="20"/>
              </w:rPr>
            </w:pPr>
          </w:p>
        </w:tc>
        <w:tc>
          <w:tcPr>
            <w:tcW w:w="2122" w:type="dxa"/>
            <w:tcBorders>
              <w:bottom w:val="nil"/>
              <w:right w:val="nil"/>
            </w:tcBorders>
            <w:vAlign w:val="center"/>
          </w:tcPr>
          <w:p w:rsidR="00306019" w:rsidRPr="00227D10" w:rsidRDefault="00306019" w:rsidP="00FD0E67">
            <w:pPr>
              <w:jc w:val="center"/>
              <w:rPr>
                <w:rFonts w:asciiTheme="minorHAnsi" w:hAnsiTheme="minorHAnsi"/>
                <w:sz w:val="20"/>
              </w:rPr>
            </w:pPr>
          </w:p>
        </w:tc>
        <w:tc>
          <w:tcPr>
            <w:tcW w:w="738" w:type="dxa"/>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0" w:type="auto"/>
            <w:tcBorders>
              <w:left w:val="nil"/>
              <w:bottom w:val="nil"/>
            </w:tcBorders>
            <w:vAlign w:val="center"/>
          </w:tcPr>
          <w:p w:rsidR="00306019" w:rsidRPr="00227D10" w:rsidRDefault="00306019" w:rsidP="00FD0E67">
            <w:pPr>
              <w:jc w:val="center"/>
              <w:rPr>
                <w:rFonts w:asciiTheme="minorHAnsi" w:hAnsiTheme="minorHAnsi"/>
                <w:sz w:val="20"/>
              </w:rPr>
            </w:pPr>
          </w:p>
        </w:tc>
        <w:tc>
          <w:tcPr>
            <w:tcW w:w="0" w:type="auto"/>
            <w:tcBorders>
              <w:bottom w:val="nil"/>
              <w:right w:val="nil"/>
            </w:tcBorders>
            <w:vAlign w:val="center"/>
          </w:tcPr>
          <w:p w:rsidR="00306019" w:rsidRPr="00227D10" w:rsidRDefault="00306019" w:rsidP="00FD0E67">
            <w:pPr>
              <w:jc w:val="center"/>
              <w:rPr>
                <w:rFonts w:asciiTheme="minorHAnsi" w:hAnsiTheme="minorHAnsi"/>
                <w:sz w:val="20"/>
              </w:rPr>
            </w:pPr>
          </w:p>
        </w:tc>
      </w:tr>
      <w:tr w:rsidR="00306019" w:rsidRPr="00227D10" w:rsidTr="00FD0E67">
        <w:tc>
          <w:tcPr>
            <w:tcW w:w="0" w:type="auto"/>
            <w:tcBorders>
              <w:top w:val="nil"/>
              <w:left w:val="nil"/>
            </w:tcBorders>
            <w:vAlign w:val="center"/>
          </w:tcPr>
          <w:p w:rsidR="00306019" w:rsidRPr="00227D10" w:rsidRDefault="00306019" w:rsidP="00FD0E67">
            <w:pPr>
              <w:jc w:val="center"/>
              <w:rPr>
                <w:rFonts w:asciiTheme="minorHAnsi" w:hAnsiTheme="minorHAnsi"/>
                <w:sz w:val="20"/>
              </w:rPr>
            </w:pPr>
          </w:p>
        </w:tc>
        <w:tc>
          <w:tcPr>
            <w:tcW w:w="0" w:type="auto"/>
            <w:tcBorders>
              <w:top w:val="nil"/>
              <w:right w:val="nil"/>
            </w:tcBorders>
            <w:vAlign w:val="center"/>
          </w:tcPr>
          <w:p w:rsidR="00306019" w:rsidRPr="00227D10" w:rsidRDefault="00306019" w:rsidP="00FD0E67">
            <w:pPr>
              <w:jc w:val="center"/>
              <w:rPr>
                <w:rFonts w:asciiTheme="minorHAnsi" w:hAnsiTheme="minorHAnsi"/>
                <w:sz w:val="20"/>
              </w:rPr>
            </w:pPr>
          </w:p>
        </w:tc>
        <w:tc>
          <w:tcPr>
            <w:tcW w:w="744" w:type="dxa"/>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2130" w:type="dxa"/>
            <w:tcBorders>
              <w:top w:val="nil"/>
              <w:left w:val="nil"/>
            </w:tcBorders>
            <w:vAlign w:val="center"/>
          </w:tcPr>
          <w:p w:rsidR="00306019" w:rsidRPr="00227D10" w:rsidRDefault="00306019" w:rsidP="00FD0E67">
            <w:pPr>
              <w:jc w:val="center"/>
              <w:rPr>
                <w:rFonts w:asciiTheme="minorHAnsi" w:hAnsiTheme="minorHAnsi"/>
                <w:sz w:val="20"/>
              </w:rPr>
            </w:pPr>
          </w:p>
        </w:tc>
        <w:tc>
          <w:tcPr>
            <w:tcW w:w="2122" w:type="dxa"/>
            <w:tcBorders>
              <w:top w:val="nil"/>
              <w:right w:val="nil"/>
            </w:tcBorders>
            <w:vAlign w:val="center"/>
          </w:tcPr>
          <w:p w:rsidR="00306019" w:rsidRPr="00227D10" w:rsidRDefault="00306019" w:rsidP="00FD0E67">
            <w:pPr>
              <w:jc w:val="center"/>
              <w:rPr>
                <w:rFonts w:asciiTheme="minorHAnsi" w:hAnsiTheme="minorHAnsi"/>
                <w:sz w:val="20"/>
              </w:rPr>
            </w:pPr>
          </w:p>
        </w:tc>
        <w:tc>
          <w:tcPr>
            <w:tcW w:w="738" w:type="dxa"/>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0" w:type="auto"/>
            <w:tcBorders>
              <w:top w:val="nil"/>
              <w:left w:val="nil"/>
              <w:bottom w:val="nil"/>
            </w:tcBorders>
            <w:vAlign w:val="center"/>
          </w:tcPr>
          <w:p w:rsidR="00306019" w:rsidRPr="00227D10" w:rsidRDefault="00306019" w:rsidP="00FD0E67">
            <w:pPr>
              <w:jc w:val="center"/>
              <w:rPr>
                <w:rFonts w:asciiTheme="minorHAnsi" w:hAnsiTheme="minorHAnsi"/>
                <w:sz w:val="20"/>
              </w:rPr>
            </w:pPr>
          </w:p>
        </w:tc>
        <w:tc>
          <w:tcPr>
            <w:tcW w:w="0" w:type="auto"/>
            <w:tcBorders>
              <w:top w:val="nil"/>
              <w:bottom w:val="nil"/>
              <w:right w:val="nil"/>
            </w:tcBorders>
            <w:vAlign w:val="center"/>
          </w:tcPr>
          <w:p w:rsidR="00306019" w:rsidRPr="00227D10" w:rsidRDefault="00306019" w:rsidP="00FD0E67">
            <w:pPr>
              <w:jc w:val="center"/>
              <w:rPr>
                <w:rFonts w:asciiTheme="minorHAnsi" w:hAnsiTheme="minorHAnsi"/>
                <w:sz w:val="20"/>
              </w:rPr>
            </w:pPr>
          </w:p>
        </w:tc>
      </w:tr>
      <w:tr w:rsidR="00306019" w:rsidRPr="00227D10" w:rsidTr="00FD0E67">
        <w:trPr>
          <w:trHeight w:val="447"/>
        </w:trPr>
        <w:tc>
          <w:tcPr>
            <w:tcW w:w="0" w:type="auto"/>
            <w:gridSpan w:val="2"/>
            <w:vMerge w:val="restart"/>
            <w:vAlign w:val="center"/>
          </w:tcPr>
          <w:p w:rsidR="00306019" w:rsidRPr="00227D10" w:rsidRDefault="00306019" w:rsidP="00FD0E67">
            <w:pPr>
              <w:jc w:val="center"/>
              <w:rPr>
                <w:rFonts w:asciiTheme="minorHAnsi" w:hAnsiTheme="minorHAnsi"/>
                <w:sz w:val="20"/>
              </w:rPr>
            </w:pPr>
            <w:r w:rsidRPr="00227D10">
              <w:rPr>
                <w:rFonts w:asciiTheme="minorHAnsi" w:hAnsiTheme="minorHAnsi"/>
                <w:sz w:val="20"/>
              </w:rPr>
              <w:t>Передача заявления с комплектом документов начальнику Отдела</w:t>
            </w:r>
          </w:p>
        </w:tc>
        <w:tc>
          <w:tcPr>
            <w:tcW w:w="744" w:type="dxa"/>
            <w:tcBorders>
              <w:top w:val="nil"/>
            </w:tcBorders>
            <w:vAlign w:val="center"/>
          </w:tcPr>
          <w:p w:rsidR="00306019" w:rsidRPr="00227D10" w:rsidRDefault="00306019" w:rsidP="00FD0E67">
            <w:pPr>
              <w:jc w:val="center"/>
              <w:rPr>
                <w:rFonts w:asciiTheme="minorHAnsi" w:hAnsiTheme="minorHAnsi"/>
                <w:sz w:val="20"/>
              </w:rPr>
            </w:pPr>
          </w:p>
        </w:tc>
        <w:tc>
          <w:tcPr>
            <w:tcW w:w="4252" w:type="dxa"/>
            <w:gridSpan w:val="2"/>
            <w:vMerge w:val="restart"/>
            <w:vAlign w:val="center"/>
          </w:tcPr>
          <w:p w:rsidR="00306019" w:rsidRPr="00227D10" w:rsidRDefault="00306019" w:rsidP="00FD0E67">
            <w:pPr>
              <w:jc w:val="center"/>
              <w:rPr>
                <w:rFonts w:asciiTheme="minorHAnsi" w:hAnsiTheme="minorHAnsi"/>
                <w:sz w:val="20"/>
              </w:rPr>
            </w:pPr>
            <w:r w:rsidRPr="00227D10">
              <w:rPr>
                <w:rFonts w:asciiTheme="minorHAnsi" w:hAnsiTheme="minorHAnsi"/>
                <w:sz w:val="20"/>
              </w:rPr>
              <w:t>Регистрация заявления Администрацией</w:t>
            </w:r>
          </w:p>
        </w:tc>
        <w:tc>
          <w:tcPr>
            <w:tcW w:w="738" w:type="dxa"/>
            <w:tcBorders>
              <w:top w:val="nil"/>
              <w:bottom w:val="single" w:sz="4" w:space="0" w:color="auto"/>
              <w:right w:val="nil"/>
            </w:tcBorders>
            <w:vAlign w:val="center"/>
          </w:tcPr>
          <w:p w:rsidR="00306019" w:rsidRPr="00227D10" w:rsidRDefault="00306019" w:rsidP="00FD0E67">
            <w:pPr>
              <w:jc w:val="center"/>
              <w:rPr>
                <w:rFonts w:asciiTheme="minorHAnsi" w:hAnsiTheme="minorHAnsi"/>
                <w:sz w:val="20"/>
              </w:rPr>
            </w:pPr>
          </w:p>
        </w:tc>
        <w:tc>
          <w:tcPr>
            <w:tcW w:w="0" w:type="auto"/>
            <w:tcBorders>
              <w:top w:val="nil"/>
              <w:left w:val="nil"/>
              <w:bottom w:val="single" w:sz="4" w:space="0" w:color="auto"/>
            </w:tcBorders>
            <w:vAlign w:val="center"/>
          </w:tcPr>
          <w:p w:rsidR="00306019" w:rsidRPr="00227D10" w:rsidRDefault="00306019" w:rsidP="00FD0E67">
            <w:pPr>
              <w:jc w:val="center"/>
              <w:rPr>
                <w:rFonts w:asciiTheme="minorHAnsi" w:hAnsiTheme="minorHAnsi"/>
                <w:sz w:val="20"/>
              </w:rPr>
            </w:pPr>
          </w:p>
        </w:tc>
        <w:tc>
          <w:tcPr>
            <w:tcW w:w="0" w:type="auto"/>
            <w:vMerge w:val="restart"/>
            <w:tcBorders>
              <w:top w:val="nil"/>
              <w:bottom w:val="nil"/>
              <w:right w:val="nil"/>
            </w:tcBorders>
            <w:vAlign w:val="center"/>
          </w:tcPr>
          <w:p w:rsidR="00306019" w:rsidRPr="00227D10" w:rsidRDefault="00306019" w:rsidP="00FD0E67">
            <w:pPr>
              <w:jc w:val="center"/>
              <w:rPr>
                <w:rFonts w:asciiTheme="minorHAnsi" w:hAnsiTheme="minorHAnsi"/>
                <w:sz w:val="20"/>
              </w:rPr>
            </w:pPr>
          </w:p>
        </w:tc>
      </w:tr>
      <w:tr w:rsidR="00306019" w:rsidRPr="00227D10" w:rsidTr="00FD0E67">
        <w:trPr>
          <w:trHeight w:val="446"/>
        </w:trPr>
        <w:tc>
          <w:tcPr>
            <w:tcW w:w="0" w:type="auto"/>
            <w:gridSpan w:val="2"/>
            <w:vMerge/>
            <w:tcBorders>
              <w:bottom w:val="single" w:sz="4" w:space="0" w:color="auto"/>
            </w:tcBorders>
            <w:vAlign w:val="center"/>
          </w:tcPr>
          <w:p w:rsidR="00306019" w:rsidRPr="00227D10" w:rsidRDefault="00306019" w:rsidP="00FD0E67">
            <w:pPr>
              <w:jc w:val="center"/>
              <w:rPr>
                <w:rFonts w:asciiTheme="minorHAnsi" w:hAnsiTheme="minorHAnsi"/>
                <w:sz w:val="20"/>
              </w:rPr>
            </w:pPr>
          </w:p>
        </w:tc>
        <w:tc>
          <w:tcPr>
            <w:tcW w:w="744" w:type="dxa"/>
            <w:tcBorders>
              <w:bottom w:val="nil"/>
            </w:tcBorders>
            <w:vAlign w:val="center"/>
          </w:tcPr>
          <w:p w:rsidR="00306019" w:rsidRPr="00227D10" w:rsidRDefault="00306019" w:rsidP="00FD0E67">
            <w:pPr>
              <w:jc w:val="center"/>
              <w:rPr>
                <w:rFonts w:asciiTheme="minorHAnsi" w:hAnsiTheme="minorHAnsi"/>
                <w:sz w:val="20"/>
              </w:rPr>
            </w:pPr>
          </w:p>
        </w:tc>
        <w:tc>
          <w:tcPr>
            <w:tcW w:w="4252" w:type="dxa"/>
            <w:gridSpan w:val="2"/>
            <w:vMerge/>
            <w:vAlign w:val="center"/>
          </w:tcPr>
          <w:p w:rsidR="00306019" w:rsidRPr="00227D10" w:rsidRDefault="00306019" w:rsidP="00FD0E67">
            <w:pPr>
              <w:jc w:val="center"/>
              <w:rPr>
                <w:rFonts w:asciiTheme="minorHAnsi" w:hAnsiTheme="minorHAnsi"/>
                <w:sz w:val="20"/>
              </w:rPr>
            </w:pPr>
          </w:p>
        </w:tc>
        <w:tc>
          <w:tcPr>
            <w:tcW w:w="738" w:type="dxa"/>
            <w:tcBorders>
              <w:top w:val="single" w:sz="4" w:space="0" w:color="auto"/>
              <w:bottom w:val="nil"/>
              <w:right w:val="nil"/>
            </w:tcBorders>
            <w:vAlign w:val="center"/>
          </w:tcPr>
          <w:p w:rsidR="00306019" w:rsidRPr="00227D10" w:rsidRDefault="00306019" w:rsidP="00FD0E67">
            <w:pPr>
              <w:jc w:val="center"/>
              <w:rPr>
                <w:rFonts w:asciiTheme="minorHAnsi" w:hAnsiTheme="minorHAnsi"/>
                <w:sz w:val="20"/>
              </w:rPr>
            </w:pPr>
          </w:p>
        </w:tc>
        <w:tc>
          <w:tcPr>
            <w:tcW w:w="0" w:type="auto"/>
            <w:tcBorders>
              <w:left w:val="nil"/>
              <w:bottom w:val="nil"/>
              <w:right w:val="nil"/>
            </w:tcBorders>
            <w:vAlign w:val="center"/>
          </w:tcPr>
          <w:p w:rsidR="00306019" w:rsidRPr="00227D10" w:rsidRDefault="00306019" w:rsidP="00FD0E67">
            <w:pPr>
              <w:jc w:val="center"/>
              <w:rPr>
                <w:rFonts w:asciiTheme="minorHAnsi" w:hAnsiTheme="minorHAnsi"/>
                <w:sz w:val="20"/>
              </w:rPr>
            </w:pPr>
          </w:p>
        </w:tc>
        <w:tc>
          <w:tcPr>
            <w:tcW w:w="0" w:type="auto"/>
            <w:vMerge/>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r>
      <w:tr w:rsidR="00306019" w:rsidRPr="00227D10" w:rsidTr="00FD0E67">
        <w:tc>
          <w:tcPr>
            <w:tcW w:w="0" w:type="auto"/>
            <w:tcBorders>
              <w:left w:val="nil"/>
              <w:bottom w:val="nil"/>
            </w:tcBorders>
            <w:vAlign w:val="center"/>
          </w:tcPr>
          <w:p w:rsidR="00306019" w:rsidRPr="00227D10" w:rsidRDefault="00306019" w:rsidP="00FD0E67">
            <w:pPr>
              <w:jc w:val="center"/>
              <w:rPr>
                <w:rFonts w:asciiTheme="minorHAnsi" w:hAnsiTheme="minorHAnsi"/>
                <w:sz w:val="20"/>
              </w:rPr>
            </w:pPr>
          </w:p>
        </w:tc>
        <w:tc>
          <w:tcPr>
            <w:tcW w:w="0" w:type="auto"/>
            <w:tcBorders>
              <w:bottom w:val="nil"/>
              <w:right w:val="nil"/>
            </w:tcBorders>
            <w:vAlign w:val="center"/>
          </w:tcPr>
          <w:p w:rsidR="00306019" w:rsidRPr="00227D10" w:rsidRDefault="00306019" w:rsidP="00FD0E67">
            <w:pPr>
              <w:jc w:val="center"/>
              <w:rPr>
                <w:rFonts w:asciiTheme="minorHAnsi" w:hAnsiTheme="minorHAnsi"/>
                <w:sz w:val="20"/>
              </w:rPr>
            </w:pPr>
          </w:p>
        </w:tc>
        <w:tc>
          <w:tcPr>
            <w:tcW w:w="744" w:type="dxa"/>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2130" w:type="dxa"/>
            <w:tcBorders>
              <w:left w:val="nil"/>
              <w:bottom w:val="nil"/>
            </w:tcBorders>
            <w:vAlign w:val="center"/>
          </w:tcPr>
          <w:p w:rsidR="00306019" w:rsidRPr="00227D10" w:rsidRDefault="00306019" w:rsidP="00FD0E67">
            <w:pPr>
              <w:jc w:val="center"/>
              <w:rPr>
                <w:rFonts w:asciiTheme="minorHAnsi" w:hAnsiTheme="minorHAnsi"/>
                <w:sz w:val="20"/>
              </w:rPr>
            </w:pPr>
          </w:p>
        </w:tc>
        <w:tc>
          <w:tcPr>
            <w:tcW w:w="2122" w:type="dxa"/>
            <w:tcBorders>
              <w:bottom w:val="nil"/>
              <w:right w:val="nil"/>
            </w:tcBorders>
            <w:vAlign w:val="center"/>
          </w:tcPr>
          <w:p w:rsidR="00306019" w:rsidRPr="00227D10" w:rsidRDefault="00306019" w:rsidP="00FD0E67">
            <w:pPr>
              <w:jc w:val="center"/>
              <w:rPr>
                <w:rFonts w:asciiTheme="minorHAnsi" w:hAnsiTheme="minorHAnsi"/>
                <w:sz w:val="20"/>
              </w:rPr>
            </w:pPr>
          </w:p>
        </w:tc>
        <w:tc>
          <w:tcPr>
            <w:tcW w:w="738" w:type="dxa"/>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0" w:type="auto"/>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0" w:type="auto"/>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r>
      <w:tr w:rsidR="00306019" w:rsidRPr="00227D10" w:rsidTr="00FD0E67">
        <w:tc>
          <w:tcPr>
            <w:tcW w:w="0" w:type="auto"/>
            <w:tcBorders>
              <w:top w:val="nil"/>
              <w:left w:val="nil"/>
              <w:bottom w:val="nil"/>
            </w:tcBorders>
            <w:vAlign w:val="center"/>
          </w:tcPr>
          <w:p w:rsidR="00306019" w:rsidRPr="00227D10" w:rsidRDefault="00306019" w:rsidP="00FD0E67">
            <w:pPr>
              <w:jc w:val="center"/>
              <w:rPr>
                <w:rFonts w:asciiTheme="minorHAnsi" w:hAnsiTheme="minorHAnsi"/>
                <w:sz w:val="20"/>
              </w:rPr>
            </w:pPr>
          </w:p>
        </w:tc>
        <w:tc>
          <w:tcPr>
            <w:tcW w:w="0" w:type="auto"/>
            <w:tcBorders>
              <w:top w:val="nil"/>
              <w:bottom w:val="nil"/>
              <w:right w:val="nil"/>
            </w:tcBorders>
            <w:vAlign w:val="center"/>
          </w:tcPr>
          <w:p w:rsidR="00306019" w:rsidRPr="00227D10" w:rsidRDefault="00306019" w:rsidP="00FD0E67">
            <w:pPr>
              <w:jc w:val="center"/>
              <w:rPr>
                <w:rFonts w:asciiTheme="minorHAnsi" w:hAnsiTheme="minorHAnsi"/>
                <w:sz w:val="20"/>
              </w:rPr>
            </w:pPr>
          </w:p>
        </w:tc>
        <w:tc>
          <w:tcPr>
            <w:tcW w:w="744" w:type="dxa"/>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2130" w:type="dxa"/>
            <w:tcBorders>
              <w:top w:val="nil"/>
              <w:left w:val="nil"/>
            </w:tcBorders>
            <w:vAlign w:val="center"/>
          </w:tcPr>
          <w:p w:rsidR="00306019" w:rsidRPr="00227D10" w:rsidRDefault="00306019" w:rsidP="00FD0E67">
            <w:pPr>
              <w:jc w:val="center"/>
              <w:rPr>
                <w:rFonts w:asciiTheme="minorHAnsi" w:hAnsiTheme="minorHAnsi"/>
                <w:sz w:val="20"/>
              </w:rPr>
            </w:pPr>
          </w:p>
        </w:tc>
        <w:tc>
          <w:tcPr>
            <w:tcW w:w="2122" w:type="dxa"/>
            <w:tcBorders>
              <w:top w:val="nil"/>
              <w:right w:val="nil"/>
            </w:tcBorders>
            <w:vAlign w:val="center"/>
          </w:tcPr>
          <w:p w:rsidR="00306019" w:rsidRPr="00227D10" w:rsidRDefault="00306019" w:rsidP="00FD0E67">
            <w:pPr>
              <w:jc w:val="center"/>
              <w:rPr>
                <w:rFonts w:asciiTheme="minorHAnsi" w:hAnsiTheme="minorHAnsi"/>
                <w:sz w:val="20"/>
              </w:rPr>
            </w:pPr>
          </w:p>
        </w:tc>
        <w:tc>
          <w:tcPr>
            <w:tcW w:w="738" w:type="dxa"/>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0" w:type="auto"/>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0" w:type="auto"/>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r>
      <w:tr w:rsidR="00306019" w:rsidRPr="00227D10" w:rsidTr="00FD0E67">
        <w:tc>
          <w:tcPr>
            <w:tcW w:w="0" w:type="auto"/>
            <w:tcBorders>
              <w:top w:val="nil"/>
              <w:left w:val="nil"/>
              <w:bottom w:val="nil"/>
            </w:tcBorders>
            <w:vAlign w:val="center"/>
          </w:tcPr>
          <w:p w:rsidR="00306019" w:rsidRPr="00227D10" w:rsidRDefault="00306019" w:rsidP="00FD0E67">
            <w:pPr>
              <w:jc w:val="center"/>
              <w:rPr>
                <w:rFonts w:asciiTheme="minorHAnsi" w:hAnsiTheme="minorHAnsi"/>
                <w:sz w:val="20"/>
              </w:rPr>
            </w:pPr>
          </w:p>
        </w:tc>
        <w:tc>
          <w:tcPr>
            <w:tcW w:w="0" w:type="auto"/>
            <w:tcBorders>
              <w:top w:val="nil"/>
              <w:bottom w:val="nil"/>
              <w:right w:val="nil"/>
            </w:tcBorders>
            <w:vAlign w:val="center"/>
          </w:tcPr>
          <w:p w:rsidR="00306019" w:rsidRPr="00227D10" w:rsidRDefault="00306019" w:rsidP="00FD0E67">
            <w:pPr>
              <w:jc w:val="center"/>
              <w:rPr>
                <w:rFonts w:asciiTheme="minorHAnsi" w:hAnsiTheme="minorHAnsi"/>
                <w:sz w:val="20"/>
              </w:rPr>
            </w:pPr>
          </w:p>
        </w:tc>
        <w:tc>
          <w:tcPr>
            <w:tcW w:w="744" w:type="dxa"/>
            <w:tcBorders>
              <w:top w:val="nil"/>
              <w:left w:val="nil"/>
              <w:bottom w:val="nil"/>
            </w:tcBorders>
            <w:vAlign w:val="center"/>
          </w:tcPr>
          <w:p w:rsidR="00306019" w:rsidRPr="00227D10" w:rsidRDefault="00306019" w:rsidP="00FD0E67">
            <w:pPr>
              <w:jc w:val="center"/>
              <w:rPr>
                <w:rFonts w:asciiTheme="minorHAnsi" w:hAnsiTheme="minorHAnsi"/>
                <w:sz w:val="20"/>
              </w:rPr>
            </w:pPr>
          </w:p>
        </w:tc>
        <w:tc>
          <w:tcPr>
            <w:tcW w:w="4252" w:type="dxa"/>
            <w:gridSpan w:val="2"/>
            <w:tcBorders>
              <w:bottom w:val="single" w:sz="4" w:space="0" w:color="auto"/>
            </w:tcBorders>
            <w:vAlign w:val="center"/>
          </w:tcPr>
          <w:p w:rsidR="00306019" w:rsidRPr="00227D10" w:rsidRDefault="00306019" w:rsidP="00FD0E67">
            <w:pPr>
              <w:jc w:val="center"/>
              <w:rPr>
                <w:rFonts w:asciiTheme="minorHAnsi" w:hAnsiTheme="minorHAnsi"/>
                <w:sz w:val="20"/>
              </w:rPr>
            </w:pPr>
            <w:r w:rsidRPr="00227D10">
              <w:rPr>
                <w:rFonts w:asciiTheme="minorHAnsi" w:hAnsiTheme="minorHAnsi"/>
                <w:sz w:val="20"/>
              </w:rPr>
              <w:t>Рассмотрение заявления с комплектом документов начальником Отдела и назначение ответственного исполнителя</w:t>
            </w:r>
          </w:p>
        </w:tc>
        <w:tc>
          <w:tcPr>
            <w:tcW w:w="738" w:type="dxa"/>
            <w:tcBorders>
              <w:top w:val="nil"/>
              <w:bottom w:val="nil"/>
              <w:right w:val="nil"/>
            </w:tcBorders>
            <w:vAlign w:val="center"/>
          </w:tcPr>
          <w:p w:rsidR="00306019" w:rsidRPr="00227D10" w:rsidRDefault="00306019" w:rsidP="00FD0E67">
            <w:pPr>
              <w:jc w:val="center"/>
              <w:rPr>
                <w:rFonts w:asciiTheme="minorHAnsi" w:hAnsiTheme="minorHAnsi"/>
                <w:sz w:val="20"/>
              </w:rPr>
            </w:pPr>
          </w:p>
        </w:tc>
        <w:tc>
          <w:tcPr>
            <w:tcW w:w="0" w:type="auto"/>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0" w:type="auto"/>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r>
      <w:tr w:rsidR="00306019" w:rsidRPr="00227D10" w:rsidTr="00FD0E67">
        <w:tc>
          <w:tcPr>
            <w:tcW w:w="0" w:type="auto"/>
            <w:tcBorders>
              <w:top w:val="nil"/>
              <w:left w:val="nil"/>
              <w:bottom w:val="nil"/>
            </w:tcBorders>
            <w:vAlign w:val="center"/>
          </w:tcPr>
          <w:p w:rsidR="00306019" w:rsidRPr="00227D10" w:rsidRDefault="00306019" w:rsidP="00FD0E67">
            <w:pPr>
              <w:jc w:val="center"/>
              <w:rPr>
                <w:rFonts w:asciiTheme="minorHAnsi" w:hAnsiTheme="minorHAnsi"/>
                <w:sz w:val="20"/>
              </w:rPr>
            </w:pPr>
          </w:p>
        </w:tc>
        <w:tc>
          <w:tcPr>
            <w:tcW w:w="0" w:type="auto"/>
            <w:tcBorders>
              <w:top w:val="nil"/>
              <w:bottom w:val="nil"/>
              <w:right w:val="nil"/>
            </w:tcBorders>
            <w:vAlign w:val="center"/>
          </w:tcPr>
          <w:p w:rsidR="00306019" w:rsidRPr="00227D10" w:rsidRDefault="00306019" w:rsidP="00FD0E67">
            <w:pPr>
              <w:jc w:val="center"/>
              <w:rPr>
                <w:rFonts w:asciiTheme="minorHAnsi" w:hAnsiTheme="minorHAnsi"/>
                <w:sz w:val="20"/>
              </w:rPr>
            </w:pPr>
          </w:p>
        </w:tc>
        <w:tc>
          <w:tcPr>
            <w:tcW w:w="744" w:type="dxa"/>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2130" w:type="dxa"/>
            <w:tcBorders>
              <w:left w:val="nil"/>
              <w:bottom w:val="nil"/>
            </w:tcBorders>
            <w:vAlign w:val="center"/>
          </w:tcPr>
          <w:p w:rsidR="00306019" w:rsidRPr="00227D10" w:rsidRDefault="00306019" w:rsidP="00FD0E67">
            <w:pPr>
              <w:jc w:val="center"/>
              <w:rPr>
                <w:rFonts w:asciiTheme="minorHAnsi" w:hAnsiTheme="minorHAnsi"/>
                <w:sz w:val="20"/>
              </w:rPr>
            </w:pPr>
          </w:p>
        </w:tc>
        <w:tc>
          <w:tcPr>
            <w:tcW w:w="2122" w:type="dxa"/>
            <w:tcBorders>
              <w:bottom w:val="nil"/>
              <w:right w:val="nil"/>
            </w:tcBorders>
            <w:vAlign w:val="center"/>
          </w:tcPr>
          <w:p w:rsidR="00306019" w:rsidRPr="00227D10" w:rsidRDefault="00306019" w:rsidP="00FD0E67">
            <w:pPr>
              <w:jc w:val="center"/>
              <w:rPr>
                <w:rFonts w:asciiTheme="minorHAnsi" w:hAnsiTheme="minorHAnsi"/>
                <w:sz w:val="20"/>
              </w:rPr>
            </w:pPr>
          </w:p>
        </w:tc>
        <w:tc>
          <w:tcPr>
            <w:tcW w:w="738" w:type="dxa"/>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0" w:type="auto"/>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0" w:type="auto"/>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r>
      <w:tr w:rsidR="00306019" w:rsidRPr="00227D10" w:rsidTr="00FD0E67">
        <w:tc>
          <w:tcPr>
            <w:tcW w:w="0" w:type="auto"/>
            <w:tcBorders>
              <w:top w:val="nil"/>
              <w:left w:val="nil"/>
              <w:bottom w:val="nil"/>
            </w:tcBorders>
            <w:vAlign w:val="center"/>
          </w:tcPr>
          <w:p w:rsidR="00306019" w:rsidRPr="00227D10" w:rsidRDefault="00306019" w:rsidP="00FD0E67">
            <w:pPr>
              <w:jc w:val="center"/>
              <w:rPr>
                <w:rFonts w:asciiTheme="minorHAnsi" w:hAnsiTheme="minorHAnsi"/>
                <w:sz w:val="20"/>
              </w:rPr>
            </w:pPr>
          </w:p>
        </w:tc>
        <w:tc>
          <w:tcPr>
            <w:tcW w:w="0" w:type="auto"/>
            <w:tcBorders>
              <w:top w:val="nil"/>
              <w:bottom w:val="nil"/>
              <w:right w:val="nil"/>
            </w:tcBorders>
            <w:vAlign w:val="center"/>
          </w:tcPr>
          <w:p w:rsidR="00306019" w:rsidRPr="00227D10" w:rsidRDefault="00306019" w:rsidP="00FD0E67">
            <w:pPr>
              <w:jc w:val="center"/>
              <w:rPr>
                <w:rFonts w:asciiTheme="minorHAnsi" w:hAnsiTheme="minorHAnsi"/>
                <w:sz w:val="20"/>
              </w:rPr>
            </w:pPr>
          </w:p>
        </w:tc>
        <w:tc>
          <w:tcPr>
            <w:tcW w:w="744" w:type="dxa"/>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2130" w:type="dxa"/>
            <w:tcBorders>
              <w:top w:val="nil"/>
              <w:left w:val="nil"/>
            </w:tcBorders>
            <w:vAlign w:val="center"/>
          </w:tcPr>
          <w:p w:rsidR="00306019" w:rsidRPr="00227D10" w:rsidRDefault="00306019" w:rsidP="00FD0E67">
            <w:pPr>
              <w:jc w:val="center"/>
              <w:rPr>
                <w:rFonts w:asciiTheme="minorHAnsi" w:hAnsiTheme="minorHAnsi"/>
                <w:sz w:val="20"/>
              </w:rPr>
            </w:pPr>
          </w:p>
        </w:tc>
        <w:tc>
          <w:tcPr>
            <w:tcW w:w="2122" w:type="dxa"/>
            <w:tcBorders>
              <w:top w:val="nil"/>
              <w:right w:val="nil"/>
            </w:tcBorders>
            <w:vAlign w:val="center"/>
          </w:tcPr>
          <w:p w:rsidR="00306019" w:rsidRPr="00227D10" w:rsidRDefault="00306019" w:rsidP="00FD0E67">
            <w:pPr>
              <w:jc w:val="center"/>
              <w:rPr>
                <w:rFonts w:asciiTheme="minorHAnsi" w:hAnsiTheme="minorHAnsi"/>
                <w:sz w:val="20"/>
              </w:rPr>
            </w:pPr>
          </w:p>
        </w:tc>
        <w:tc>
          <w:tcPr>
            <w:tcW w:w="738" w:type="dxa"/>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0" w:type="auto"/>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0" w:type="auto"/>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r>
      <w:tr w:rsidR="00306019" w:rsidRPr="00227D10" w:rsidTr="00FD0E67">
        <w:tc>
          <w:tcPr>
            <w:tcW w:w="0" w:type="auto"/>
            <w:tcBorders>
              <w:top w:val="nil"/>
              <w:left w:val="nil"/>
              <w:bottom w:val="nil"/>
            </w:tcBorders>
            <w:vAlign w:val="center"/>
          </w:tcPr>
          <w:p w:rsidR="00306019" w:rsidRPr="00227D10" w:rsidRDefault="00306019" w:rsidP="00FD0E67">
            <w:pPr>
              <w:jc w:val="center"/>
              <w:rPr>
                <w:rFonts w:asciiTheme="minorHAnsi" w:hAnsiTheme="minorHAnsi"/>
                <w:sz w:val="20"/>
              </w:rPr>
            </w:pPr>
          </w:p>
        </w:tc>
        <w:tc>
          <w:tcPr>
            <w:tcW w:w="0" w:type="auto"/>
            <w:tcBorders>
              <w:top w:val="nil"/>
              <w:bottom w:val="nil"/>
              <w:right w:val="nil"/>
            </w:tcBorders>
            <w:vAlign w:val="center"/>
          </w:tcPr>
          <w:p w:rsidR="00306019" w:rsidRPr="00227D10" w:rsidRDefault="00306019" w:rsidP="00FD0E67">
            <w:pPr>
              <w:jc w:val="center"/>
              <w:rPr>
                <w:rFonts w:asciiTheme="minorHAnsi" w:hAnsiTheme="minorHAnsi"/>
                <w:sz w:val="20"/>
              </w:rPr>
            </w:pPr>
          </w:p>
        </w:tc>
        <w:tc>
          <w:tcPr>
            <w:tcW w:w="744" w:type="dxa"/>
            <w:tcBorders>
              <w:top w:val="nil"/>
              <w:left w:val="nil"/>
              <w:bottom w:val="nil"/>
            </w:tcBorders>
            <w:vAlign w:val="center"/>
          </w:tcPr>
          <w:p w:rsidR="00306019" w:rsidRPr="00227D10" w:rsidRDefault="00306019" w:rsidP="00FD0E67">
            <w:pPr>
              <w:jc w:val="center"/>
              <w:rPr>
                <w:rFonts w:asciiTheme="minorHAnsi" w:hAnsiTheme="minorHAnsi"/>
                <w:sz w:val="20"/>
              </w:rPr>
            </w:pPr>
          </w:p>
        </w:tc>
        <w:tc>
          <w:tcPr>
            <w:tcW w:w="4252" w:type="dxa"/>
            <w:gridSpan w:val="2"/>
            <w:tcBorders>
              <w:bottom w:val="single" w:sz="4" w:space="0" w:color="auto"/>
            </w:tcBorders>
            <w:vAlign w:val="center"/>
          </w:tcPr>
          <w:p w:rsidR="00306019" w:rsidRPr="00227D10" w:rsidRDefault="00306019" w:rsidP="00FD0E67">
            <w:pPr>
              <w:jc w:val="center"/>
              <w:rPr>
                <w:rFonts w:asciiTheme="minorHAnsi" w:hAnsiTheme="minorHAnsi"/>
                <w:sz w:val="20"/>
              </w:rPr>
            </w:pPr>
            <w:r w:rsidRPr="00227D10">
              <w:rPr>
                <w:rFonts w:asciiTheme="minorHAnsi" w:hAnsiTheme="minorHAnsi"/>
                <w:sz w:val="20"/>
              </w:rPr>
              <w:t>Изучение ответственным исполнителем заявления, проверка заявления и документов на наличие или отсутствие оснований для отказа в предоставлении муниципальной услуги</w:t>
            </w:r>
          </w:p>
        </w:tc>
        <w:tc>
          <w:tcPr>
            <w:tcW w:w="738" w:type="dxa"/>
            <w:tcBorders>
              <w:top w:val="nil"/>
              <w:bottom w:val="nil"/>
              <w:right w:val="nil"/>
            </w:tcBorders>
            <w:vAlign w:val="center"/>
          </w:tcPr>
          <w:p w:rsidR="00306019" w:rsidRPr="00227D10" w:rsidRDefault="00306019" w:rsidP="00FD0E67">
            <w:pPr>
              <w:jc w:val="center"/>
              <w:rPr>
                <w:rFonts w:asciiTheme="minorHAnsi" w:hAnsiTheme="minorHAnsi"/>
                <w:sz w:val="20"/>
              </w:rPr>
            </w:pPr>
          </w:p>
        </w:tc>
        <w:tc>
          <w:tcPr>
            <w:tcW w:w="0" w:type="auto"/>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0" w:type="auto"/>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r>
      <w:tr w:rsidR="00306019" w:rsidRPr="00227D10" w:rsidTr="00FD0E67">
        <w:tc>
          <w:tcPr>
            <w:tcW w:w="0" w:type="auto"/>
            <w:tcBorders>
              <w:top w:val="nil"/>
              <w:left w:val="nil"/>
              <w:bottom w:val="nil"/>
            </w:tcBorders>
            <w:vAlign w:val="center"/>
          </w:tcPr>
          <w:p w:rsidR="00306019" w:rsidRPr="00227D10" w:rsidRDefault="00306019" w:rsidP="00FD0E67">
            <w:pPr>
              <w:jc w:val="center"/>
              <w:rPr>
                <w:rFonts w:asciiTheme="minorHAnsi" w:hAnsiTheme="minorHAnsi"/>
                <w:sz w:val="20"/>
              </w:rPr>
            </w:pPr>
          </w:p>
        </w:tc>
        <w:tc>
          <w:tcPr>
            <w:tcW w:w="0" w:type="auto"/>
            <w:tcBorders>
              <w:top w:val="nil"/>
              <w:bottom w:val="nil"/>
              <w:right w:val="nil"/>
            </w:tcBorders>
            <w:vAlign w:val="center"/>
          </w:tcPr>
          <w:p w:rsidR="00306019" w:rsidRPr="00227D10" w:rsidRDefault="00306019" w:rsidP="00FD0E67">
            <w:pPr>
              <w:jc w:val="center"/>
              <w:rPr>
                <w:rFonts w:asciiTheme="minorHAnsi" w:hAnsiTheme="minorHAnsi"/>
                <w:sz w:val="20"/>
              </w:rPr>
            </w:pPr>
          </w:p>
        </w:tc>
        <w:tc>
          <w:tcPr>
            <w:tcW w:w="744" w:type="dxa"/>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2130" w:type="dxa"/>
            <w:tcBorders>
              <w:top w:val="single" w:sz="4" w:space="0" w:color="auto"/>
              <w:left w:val="nil"/>
              <w:bottom w:val="nil"/>
            </w:tcBorders>
            <w:vAlign w:val="center"/>
          </w:tcPr>
          <w:p w:rsidR="00306019" w:rsidRPr="00227D10" w:rsidRDefault="00306019" w:rsidP="00FD0E67">
            <w:pPr>
              <w:jc w:val="center"/>
              <w:rPr>
                <w:rFonts w:asciiTheme="minorHAnsi" w:hAnsiTheme="minorHAnsi"/>
                <w:sz w:val="20"/>
              </w:rPr>
            </w:pPr>
          </w:p>
        </w:tc>
        <w:tc>
          <w:tcPr>
            <w:tcW w:w="2122" w:type="dxa"/>
            <w:tcBorders>
              <w:top w:val="single" w:sz="4" w:space="0" w:color="auto"/>
              <w:bottom w:val="nil"/>
              <w:right w:val="nil"/>
            </w:tcBorders>
            <w:vAlign w:val="center"/>
          </w:tcPr>
          <w:p w:rsidR="00306019" w:rsidRPr="00227D10" w:rsidRDefault="00306019" w:rsidP="00FD0E67">
            <w:pPr>
              <w:jc w:val="center"/>
              <w:rPr>
                <w:rFonts w:asciiTheme="minorHAnsi" w:hAnsiTheme="minorHAnsi"/>
                <w:sz w:val="20"/>
              </w:rPr>
            </w:pPr>
          </w:p>
        </w:tc>
        <w:tc>
          <w:tcPr>
            <w:tcW w:w="738" w:type="dxa"/>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0" w:type="auto"/>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0" w:type="auto"/>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r>
      <w:tr w:rsidR="00306019" w:rsidRPr="00227D10" w:rsidTr="00FD0E67">
        <w:tc>
          <w:tcPr>
            <w:tcW w:w="0" w:type="auto"/>
            <w:tcBorders>
              <w:top w:val="nil"/>
              <w:left w:val="nil"/>
              <w:bottom w:val="nil"/>
            </w:tcBorders>
            <w:vAlign w:val="center"/>
          </w:tcPr>
          <w:p w:rsidR="00306019" w:rsidRPr="00227D10" w:rsidRDefault="00306019" w:rsidP="00FD0E67">
            <w:pPr>
              <w:jc w:val="center"/>
              <w:rPr>
                <w:rFonts w:asciiTheme="minorHAnsi" w:hAnsiTheme="minorHAnsi"/>
                <w:sz w:val="20"/>
              </w:rPr>
            </w:pPr>
          </w:p>
        </w:tc>
        <w:tc>
          <w:tcPr>
            <w:tcW w:w="0" w:type="auto"/>
            <w:tcBorders>
              <w:top w:val="nil"/>
              <w:bottom w:val="nil"/>
              <w:right w:val="nil"/>
            </w:tcBorders>
            <w:vAlign w:val="center"/>
          </w:tcPr>
          <w:p w:rsidR="00306019" w:rsidRPr="00227D10" w:rsidRDefault="00306019" w:rsidP="00FD0E67">
            <w:pPr>
              <w:jc w:val="center"/>
              <w:rPr>
                <w:rFonts w:asciiTheme="minorHAnsi" w:hAnsiTheme="minorHAnsi"/>
                <w:sz w:val="20"/>
              </w:rPr>
            </w:pPr>
          </w:p>
        </w:tc>
        <w:tc>
          <w:tcPr>
            <w:tcW w:w="744" w:type="dxa"/>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2130" w:type="dxa"/>
            <w:tcBorders>
              <w:top w:val="nil"/>
              <w:left w:val="nil"/>
              <w:bottom w:val="single" w:sz="4" w:space="0" w:color="auto"/>
            </w:tcBorders>
            <w:vAlign w:val="center"/>
          </w:tcPr>
          <w:p w:rsidR="00306019" w:rsidRPr="00227D10" w:rsidRDefault="00306019" w:rsidP="00FD0E67">
            <w:pPr>
              <w:jc w:val="center"/>
              <w:rPr>
                <w:rFonts w:asciiTheme="minorHAnsi" w:hAnsiTheme="minorHAnsi"/>
                <w:sz w:val="20"/>
              </w:rPr>
            </w:pPr>
          </w:p>
        </w:tc>
        <w:tc>
          <w:tcPr>
            <w:tcW w:w="2122" w:type="dxa"/>
            <w:tcBorders>
              <w:top w:val="nil"/>
              <w:bottom w:val="single" w:sz="4" w:space="0" w:color="auto"/>
              <w:right w:val="nil"/>
            </w:tcBorders>
            <w:vAlign w:val="center"/>
          </w:tcPr>
          <w:p w:rsidR="00306019" w:rsidRPr="00227D10" w:rsidRDefault="00306019" w:rsidP="00FD0E67">
            <w:pPr>
              <w:jc w:val="center"/>
              <w:rPr>
                <w:rFonts w:asciiTheme="minorHAnsi" w:hAnsiTheme="minorHAnsi"/>
                <w:sz w:val="20"/>
              </w:rPr>
            </w:pPr>
          </w:p>
        </w:tc>
        <w:tc>
          <w:tcPr>
            <w:tcW w:w="738" w:type="dxa"/>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0" w:type="auto"/>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0" w:type="auto"/>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r>
      <w:tr w:rsidR="00306019" w:rsidRPr="00227D10" w:rsidTr="00FD0E67">
        <w:tc>
          <w:tcPr>
            <w:tcW w:w="0" w:type="auto"/>
            <w:tcBorders>
              <w:top w:val="nil"/>
              <w:left w:val="nil"/>
              <w:bottom w:val="nil"/>
            </w:tcBorders>
            <w:vAlign w:val="center"/>
          </w:tcPr>
          <w:p w:rsidR="00306019" w:rsidRPr="00227D10" w:rsidRDefault="00306019" w:rsidP="00FD0E67">
            <w:pPr>
              <w:jc w:val="center"/>
              <w:rPr>
                <w:rFonts w:asciiTheme="minorHAnsi" w:hAnsiTheme="minorHAnsi"/>
                <w:sz w:val="20"/>
              </w:rPr>
            </w:pPr>
          </w:p>
        </w:tc>
        <w:tc>
          <w:tcPr>
            <w:tcW w:w="0" w:type="auto"/>
            <w:tcBorders>
              <w:top w:val="nil"/>
              <w:bottom w:val="nil"/>
              <w:right w:val="nil"/>
            </w:tcBorders>
            <w:vAlign w:val="center"/>
          </w:tcPr>
          <w:p w:rsidR="00306019" w:rsidRPr="00227D10" w:rsidRDefault="00306019" w:rsidP="00FD0E67">
            <w:pPr>
              <w:jc w:val="center"/>
              <w:rPr>
                <w:rFonts w:asciiTheme="minorHAnsi" w:hAnsiTheme="minorHAnsi"/>
                <w:sz w:val="20"/>
              </w:rPr>
            </w:pPr>
          </w:p>
        </w:tc>
        <w:tc>
          <w:tcPr>
            <w:tcW w:w="744" w:type="dxa"/>
            <w:tcBorders>
              <w:top w:val="nil"/>
              <w:left w:val="nil"/>
              <w:bottom w:val="nil"/>
            </w:tcBorders>
            <w:vAlign w:val="center"/>
          </w:tcPr>
          <w:p w:rsidR="00306019" w:rsidRPr="00227D10" w:rsidRDefault="00306019" w:rsidP="00FD0E67">
            <w:pPr>
              <w:jc w:val="center"/>
              <w:rPr>
                <w:rFonts w:asciiTheme="minorHAnsi" w:hAnsiTheme="minorHAnsi"/>
                <w:sz w:val="20"/>
              </w:rPr>
            </w:pPr>
          </w:p>
        </w:tc>
        <w:tc>
          <w:tcPr>
            <w:tcW w:w="4252" w:type="dxa"/>
            <w:gridSpan w:val="2"/>
            <w:tcBorders>
              <w:top w:val="single" w:sz="4" w:space="0" w:color="auto"/>
              <w:bottom w:val="single" w:sz="4" w:space="0" w:color="auto"/>
            </w:tcBorders>
            <w:vAlign w:val="center"/>
          </w:tcPr>
          <w:p w:rsidR="00306019" w:rsidRPr="00227D10" w:rsidRDefault="00306019" w:rsidP="00FD0E67">
            <w:pPr>
              <w:jc w:val="center"/>
              <w:rPr>
                <w:rFonts w:asciiTheme="minorHAnsi" w:hAnsiTheme="minorHAnsi"/>
                <w:sz w:val="20"/>
              </w:rPr>
            </w:pPr>
            <w:r w:rsidRPr="00227D10">
              <w:rPr>
                <w:rFonts w:asciiTheme="minorHAnsi" w:hAnsiTheme="minorHAnsi"/>
                <w:sz w:val="20"/>
              </w:rPr>
              <w:t>Принятие решения о проведении Торгов</w:t>
            </w:r>
          </w:p>
        </w:tc>
        <w:tc>
          <w:tcPr>
            <w:tcW w:w="738" w:type="dxa"/>
            <w:tcBorders>
              <w:top w:val="nil"/>
              <w:bottom w:val="nil"/>
              <w:right w:val="nil"/>
            </w:tcBorders>
            <w:vAlign w:val="center"/>
          </w:tcPr>
          <w:p w:rsidR="00306019" w:rsidRPr="00227D10" w:rsidRDefault="00306019" w:rsidP="00FD0E67">
            <w:pPr>
              <w:jc w:val="center"/>
              <w:rPr>
                <w:rFonts w:asciiTheme="minorHAnsi" w:hAnsiTheme="minorHAnsi"/>
                <w:sz w:val="20"/>
              </w:rPr>
            </w:pPr>
          </w:p>
        </w:tc>
        <w:tc>
          <w:tcPr>
            <w:tcW w:w="0" w:type="auto"/>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0" w:type="auto"/>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r>
      <w:tr w:rsidR="00306019" w:rsidRPr="00227D10" w:rsidTr="00FD0E67">
        <w:tc>
          <w:tcPr>
            <w:tcW w:w="0" w:type="auto"/>
            <w:tcBorders>
              <w:top w:val="nil"/>
              <w:left w:val="nil"/>
              <w:bottom w:val="nil"/>
            </w:tcBorders>
            <w:vAlign w:val="center"/>
          </w:tcPr>
          <w:p w:rsidR="00306019" w:rsidRPr="00227D10" w:rsidRDefault="00306019" w:rsidP="00FD0E67">
            <w:pPr>
              <w:jc w:val="center"/>
              <w:rPr>
                <w:rFonts w:asciiTheme="minorHAnsi" w:hAnsiTheme="minorHAnsi"/>
                <w:sz w:val="20"/>
              </w:rPr>
            </w:pPr>
          </w:p>
        </w:tc>
        <w:tc>
          <w:tcPr>
            <w:tcW w:w="0" w:type="auto"/>
            <w:tcBorders>
              <w:top w:val="nil"/>
              <w:bottom w:val="nil"/>
              <w:right w:val="nil"/>
            </w:tcBorders>
            <w:vAlign w:val="center"/>
          </w:tcPr>
          <w:p w:rsidR="00306019" w:rsidRPr="00227D10" w:rsidRDefault="00306019" w:rsidP="00FD0E67">
            <w:pPr>
              <w:jc w:val="center"/>
              <w:rPr>
                <w:rFonts w:asciiTheme="minorHAnsi" w:hAnsiTheme="minorHAnsi"/>
                <w:sz w:val="20"/>
              </w:rPr>
            </w:pPr>
          </w:p>
        </w:tc>
        <w:tc>
          <w:tcPr>
            <w:tcW w:w="744" w:type="dxa"/>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2130" w:type="dxa"/>
            <w:tcBorders>
              <w:left w:val="nil"/>
              <w:bottom w:val="nil"/>
            </w:tcBorders>
            <w:vAlign w:val="center"/>
          </w:tcPr>
          <w:p w:rsidR="00306019" w:rsidRPr="00227D10" w:rsidRDefault="00306019" w:rsidP="00FD0E67">
            <w:pPr>
              <w:jc w:val="center"/>
              <w:rPr>
                <w:rFonts w:asciiTheme="minorHAnsi" w:hAnsiTheme="minorHAnsi"/>
                <w:sz w:val="20"/>
              </w:rPr>
            </w:pPr>
          </w:p>
        </w:tc>
        <w:tc>
          <w:tcPr>
            <w:tcW w:w="2122" w:type="dxa"/>
            <w:tcBorders>
              <w:bottom w:val="nil"/>
              <w:right w:val="nil"/>
            </w:tcBorders>
            <w:vAlign w:val="center"/>
          </w:tcPr>
          <w:p w:rsidR="00306019" w:rsidRPr="00227D10" w:rsidRDefault="00306019" w:rsidP="00FD0E67">
            <w:pPr>
              <w:jc w:val="center"/>
              <w:rPr>
                <w:rFonts w:asciiTheme="minorHAnsi" w:hAnsiTheme="minorHAnsi"/>
                <w:sz w:val="20"/>
              </w:rPr>
            </w:pPr>
          </w:p>
        </w:tc>
        <w:tc>
          <w:tcPr>
            <w:tcW w:w="738" w:type="dxa"/>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0" w:type="auto"/>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0" w:type="auto"/>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r>
      <w:tr w:rsidR="00306019" w:rsidRPr="00227D10" w:rsidTr="00FD0E67">
        <w:tc>
          <w:tcPr>
            <w:tcW w:w="0" w:type="auto"/>
            <w:tcBorders>
              <w:top w:val="nil"/>
              <w:left w:val="nil"/>
              <w:bottom w:val="nil"/>
            </w:tcBorders>
            <w:vAlign w:val="center"/>
          </w:tcPr>
          <w:p w:rsidR="00306019" w:rsidRPr="00227D10" w:rsidRDefault="00306019" w:rsidP="00FD0E67">
            <w:pPr>
              <w:jc w:val="center"/>
              <w:rPr>
                <w:rFonts w:asciiTheme="minorHAnsi" w:hAnsiTheme="minorHAnsi"/>
                <w:sz w:val="20"/>
              </w:rPr>
            </w:pPr>
          </w:p>
        </w:tc>
        <w:tc>
          <w:tcPr>
            <w:tcW w:w="0" w:type="auto"/>
            <w:tcBorders>
              <w:top w:val="nil"/>
              <w:bottom w:val="nil"/>
              <w:right w:val="nil"/>
            </w:tcBorders>
            <w:vAlign w:val="center"/>
          </w:tcPr>
          <w:p w:rsidR="00306019" w:rsidRPr="00227D10" w:rsidRDefault="00306019" w:rsidP="00FD0E67">
            <w:pPr>
              <w:jc w:val="center"/>
              <w:rPr>
                <w:rFonts w:asciiTheme="minorHAnsi" w:hAnsiTheme="minorHAnsi"/>
                <w:sz w:val="20"/>
              </w:rPr>
            </w:pPr>
          </w:p>
        </w:tc>
        <w:tc>
          <w:tcPr>
            <w:tcW w:w="744" w:type="dxa"/>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2130" w:type="dxa"/>
            <w:tcBorders>
              <w:top w:val="nil"/>
              <w:left w:val="nil"/>
            </w:tcBorders>
            <w:vAlign w:val="center"/>
          </w:tcPr>
          <w:p w:rsidR="00306019" w:rsidRPr="00227D10" w:rsidRDefault="00306019" w:rsidP="00FD0E67">
            <w:pPr>
              <w:jc w:val="center"/>
              <w:rPr>
                <w:rFonts w:asciiTheme="minorHAnsi" w:hAnsiTheme="minorHAnsi"/>
                <w:sz w:val="20"/>
              </w:rPr>
            </w:pPr>
          </w:p>
        </w:tc>
        <w:tc>
          <w:tcPr>
            <w:tcW w:w="2122" w:type="dxa"/>
            <w:tcBorders>
              <w:top w:val="nil"/>
              <w:right w:val="nil"/>
            </w:tcBorders>
            <w:vAlign w:val="center"/>
          </w:tcPr>
          <w:p w:rsidR="00306019" w:rsidRPr="00227D10" w:rsidRDefault="00306019" w:rsidP="00FD0E67">
            <w:pPr>
              <w:jc w:val="center"/>
              <w:rPr>
                <w:rFonts w:asciiTheme="minorHAnsi" w:hAnsiTheme="minorHAnsi"/>
                <w:sz w:val="20"/>
              </w:rPr>
            </w:pPr>
          </w:p>
        </w:tc>
        <w:tc>
          <w:tcPr>
            <w:tcW w:w="738" w:type="dxa"/>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0" w:type="auto"/>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0" w:type="auto"/>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r>
      <w:tr w:rsidR="00306019" w:rsidRPr="00227D10" w:rsidTr="00FD0E67">
        <w:tc>
          <w:tcPr>
            <w:tcW w:w="0" w:type="auto"/>
            <w:tcBorders>
              <w:top w:val="nil"/>
              <w:left w:val="nil"/>
              <w:bottom w:val="nil"/>
            </w:tcBorders>
            <w:vAlign w:val="center"/>
          </w:tcPr>
          <w:p w:rsidR="00306019" w:rsidRPr="00227D10" w:rsidRDefault="00306019" w:rsidP="00FD0E67">
            <w:pPr>
              <w:jc w:val="center"/>
              <w:rPr>
                <w:rFonts w:asciiTheme="minorHAnsi" w:hAnsiTheme="minorHAnsi"/>
                <w:sz w:val="20"/>
              </w:rPr>
            </w:pPr>
          </w:p>
        </w:tc>
        <w:tc>
          <w:tcPr>
            <w:tcW w:w="0" w:type="auto"/>
            <w:tcBorders>
              <w:top w:val="nil"/>
              <w:bottom w:val="nil"/>
              <w:right w:val="nil"/>
            </w:tcBorders>
            <w:vAlign w:val="center"/>
          </w:tcPr>
          <w:p w:rsidR="00306019" w:rsidRPr="00227D10" w:rsidRDefault="00306019" w:rsidP="00FD0E67">
            <w:pPr>
              <w:jc w:val="center"/>
              <w:rPr>
                <w:rFonts w:asciiTheme="minorHAnsi" w:hAnsiTheme="minorHAnsi"/>
                <w:sz w:val="20"/>
              </w:rPr>
            </w:pPr>
          </w:p>
        </w:tc>
        <w:tc>
          <w:tcPr>
            <w:tcW w:w="744" w:type="dxa"/>
            <w:tcBorders>
              <w:top w:val="nil"/>
              <w:left w:val="nil"/>
              <w:bottom w:val="nil"/>
            </w:tcBorders>
            <w:vAlign w:val="center"/>
          </w:tcPr>
          <w:p w:rsidR="00306019" w:rsidRPr="00227D10" w:rsidRDefault="00306019" w:rsidP="00FD0E67">
            <w:pPr>
              <w:jc w:val="center"/>
              <w:rPr>
                <w:rFonts w:asciiTheme="minorHAnsi" w:hAnsiTheme="minorHAnsi"/>
                <w:sz w:val="20"/>
              </w:rPr>
            </w:pPr>
          </w:p>
        </w:tc>
        <w:tc>
          <w:tcPr>
            <w:tcW w:w="4252" w:type="dxa"/>
            <w:gridSpan w:val="2"/>
            <w:tcBorders>
              <w:bottom w:val="single" w:sz="4" w:space="0" w:color="auto"/>
            </w:tcBorders>
            <w:vAlign w:val="center"/>
          </w:tcPr>
          <w:p w:rsidR="00306019" w:rsidRPr="00227D10" w:rsidRDefault="00306019" w:rsidP="00FD0E67">
            <w:pPr>
              <w:jc w:val="center"/>
              <w:rPr>
                <w:rFonts w:asciiTheme="minorHAnsi" w:hAnsiTheme="minorHAnsi"/>
                <w:sz w:val="20"/>
              </w:rPr>
            </w:pPr>
            <w:r w:rsidRPr="00227D10">
              <w:rPr>
                <w:rFonts w:asciiTheme="minorHAnsi" w:hAnsiTheme="minorHAnsi"/>
                <w:sz w:val="20"/>
              </w:rPr>
              <w:t>Организация и проведение Торгов на право заключения договора аренды</w:t>
            </w:r>
          </w:p>
        </w:tc>
        <w:tc>
          <w:tcPr>
            <w:tcW w:w="738" w:type="dxa"/>
            <w:tcBorders>
              <w:top w:val="nil"/>
              <w:bottom w:val="nil"/>
              <w:right w:val="nil"/>
            </w:tcBorders>
            <w:vAlign w:val="center"/>
          </w:tcPr>
          <w:p w:rsidR="00306019" w:rsidRPr="00227D10" w:rsidRDefault="00306019" w:rsidP="00FD0E67">
            <w:pPr>
              <w:jc w:val="center"/>
              <w:rPr>
                <w:rFonts w:asciiTheme="minorHAnsi" w:hAnsiTheme="minorHAnsi"/>
                <w:sz w:val="20"/>
              </w:rPr>
            </w:pPr>
          </w:p>
        </w:tc>
        <w:tc>
          <w:tcPr>
            <w:tcW w:w="0" w:type="auto"/>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0" w:type="auto"/>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r>
      <w:tr w:rsidR="00306019" w:rsidRPr="00227D10" w:rsidTr="00FD0E67">
        <w:tc>
          <w:tcPr>
            <w:tcW w:w="0" w:type="auto"/>
            <w:tcBorders>
              <w:top w:val="nil"/>
              <w:left w:val="nil"/>
              <w:bottom w:val="nil"/>
            </w:tcBorders>
            <w:vAlign w:val="center"/>
          </w:tcPr>
          <w:p w:rsidR="00306019" w:rsidRPr="00227D10" w:rsidRDefault="00306019" w:rsidP="00FD0E67">
            <w:pPr>
              <w:jc w:val="center"/>
              <w:rPr>
                <w:rFonts w:asciiTheme="minorHAnsi" w:hAnsiTheme="minorHAnsi"/>
                <w:sz w:val="20"/>
              </w:rPr>
            </w:pPr>
          </w:p>
        </w:tc>
        <w:tc>
          <w:tcPr>
            <w:tcW w:w="0" w:type="auto"/>
            <w:tcBorders>
              <w:top w:val="nil"/>
              <w:bottom w:val="nil"/>
              <w:right w:val="nil"/>
            </w:tcBorders>
            <w:vAlign w:val="center"/>
          </w:tcPr>
          <w:p w:rsidR="00306019" w:rsidRPr="00227D10" w:rsidRDefault="00306019" w:rsidP="00FD0E67">
            <w:pPr>
              <w:jc w:val="center"/>
              <w:rPr>
                <w:rFonts w:asciiTheme="minorHAnsi" w:hAnsiTheme="minorHAnsi"/>
                <w:sz w:val="20"/>
              </w:rPr>
            </w:pPr>
          </w:p>
        </w:tc>
        <w:tc>
          <w:tcPr>
            <w:tcW w:w="744" w:type="dxa"/>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2130" w:type="dxa"/>
            <w:tcBorders>
              <w:left w:val="nil"/>
              <w:bottom w:val="nil"/>
            </w:tcBorders>
            <w:vAlign w:val="center"/>
          </w:tcPr>
          <w:p w:rsidR="00306019" w:rsidRPr="00227D10" w:rsidRDefault="00306019" w:rsidP="00FD0E67">
            <w:pPr>
              <w:jc w:val="center"/>
              <w:rPr>
                <w:rFonts w:asciiTheme="minorHAnsi" w:hAnsiTheme="minorHAnsi"/>
                <w:sz w:val="20"/>
              </w:rPr>
            </w:pPr>
          </w:p>
        </w:tc>
        <w:tc>
          <w:tcPr>
            <w:tcW w:w="2122" w:type="dxa"/>
            <w:tcBorders>
              <w:bottom w:val="nil"/>
              <w:right w:val="nil"/>
            </w:tcBorders>
            <w:vAlign w:val="center"/>
          </w:tcPr>
          <w:p w:rsidR="00306019" w:rsidRPr="00227D10" w:rsidRDefault="00306019" w:rsidP="00FD0E67">
            <w:pPr>
              <w:jc w:val="center"/>
              <w:rPr>
                <w:rFonts w:asciiTheme="minorHAnsi" w:hAnsiTheme="minorHAnsi"/>
                <w:sz w:val="20"/>
              </w:rPr>
            </w:pPr>
          </w:p>
        </w:tc>
        <w:tc>
          <w:tcPr>
            <w:tcW w:w="738" w:type="dxa"/>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0" w:type="auto"/>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0" w:type="auto"/>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r>
      <w:tr w:rsidR="00306019" w:rsidRPr="00227D10" w:rsidTr="00FD0E67">
        <w:tc>
          <w:tcPr>
            <w:tcW w:w="0" w:type="auto"/>
            <w:tcBorders>
              <w:top w:val="nil"/>
              <w:left w:val="nil"/>
              <w:bottom w:val="nil"/>
            </w:tcBorders>
            <w:vAlign w:val="center"/>
          </w:tcPr>
          <w:p w:rsidR="00306019" w:rsidRPr="00227D10" w:rsidRDefault="00306019" w:rsidP="00FD0E67">
            <w:pPr>
              <w:jc w:val="center"/>
              <w:rPr>
                <w:rFonts w:asciiTheme="minorHAnsi" w:hAnsiTheme="minorHAnsi"/>
                <w:sz w:val="20"/>
              </w:rPr>
            </w:pPr>
          </w:p>
        </w:tc>
        <w:tc>
          <w:tcPr>
            <w:tcW w:w="0" w:type="auto"/>
            <w:tcBorders>
              <w:top w:val="nil"/>
              <w:bottom w:val="nil"/>
              <w:right w:val="nil"/>
            </w:tcBorders>
            <w:vAlign w:val="center"/>
          </w:tcPr>
          <w:p w:rsidR="00306019" w:rsidRPr="00227D10" w:rsidRDefault="00306019" w:rsidP="00FD0E67">
            <w:pPr>
              <w:jc w:val="center"/>
              <w:rPr>
                <w:rFonts w:asciiTheme="minorHAnsi" w:hAnsiTheme="minorHAnsi"/>
                <w:sz w:val="20"/>
              </w:rPr>
            </w:pPr>
          </w:p>
        </w:tc>
        <w:tc>
          <w:tcPr>
            <w:tcW w:w="744" w:type="dxa"/>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2130" w:type="dxa"/>
            <w:tcBorders>
              <w:top w:val="nil"/>
              <w:left w:val="nil"/>
            </w:tcBorders>
            <w:vAlign w:val="center"/>
          </w:tcPr>
          <w:p w:rsidR="00306019" w:rsidRPr="00227D10" w:rsidRDefault="00306019" w:rsidP="00FD0E67">
            <w:pPr>
              <w:jc w:val="center"/>
              <w:rPr>
                <w:rFonts w:asciiTheme="minorHAnsi" w:hAnsiTheme="minorHAnsi"/>
                <w:sz w:val="20"/>
              </w:rPr>
            </w:pPr>
          </w:p>
        </w:tc>
        <w:tc>
          <w:tcPr>
            <w:tcW w:w="2122" w:type="dxa"/>
            <w:tcBorders>
              <w:top w:val="nil"/>
              <w:right w:val="nil"/>
            </w:tcBorders>
            <w:vAlign w:val="center"/>
          </w:tcPr>
          <w:p w:rsidR="00306019" w:rsidRPr="00227D10" w:rsidRDefault="00306019" w:rsidP="00FD0E67">
            <w:pPr>
              <w:jc w:val="center"/>
              <w:rPr>
                <w:rFonts w:asciiTheme="minorHAnsi" w:hAnsiTheme="minorHAnsi"/>
                <w:sz w:val="20"/>
              </w:rPr>
            </w:pPr>
          </w:p>
        </w:tc>
        <w:tc>
          <w:tcPr>
            <w:tcW w:w="738" w:type="dxa"/>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0" w:type="auto"/>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0" w:type="auto"/>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r>
      <w:tr w:rsidR="00306019" w:rsidRPr="00227D10" w:rsidTr="00FD0E67">
        <w:tc>
          <w:tcPr>
            <w:tcW w:w="0" w:type="auto"/>
            <w:tcBorders>
              <w:top w:val="nil"/>
              <w:left w:val="nil"/>
              <w:bottom w:val="nil"/>
            </w:tcBorders>
            <w:vAlign w:val="center"/>
          </w:tcPr>
          <w:p w:rsidR="00306019" w:rsidRPr="00227D10" w:rsidRDefault="00306019" w:rsidP="00FD0E67">
            <w:pPr>
              <w:jc w:val="center"/>
              <w:rPr>
                <w:rFonts w:asciiTheme="minorHAnsi" w:hAnsiTheme="minorHAnsi"/>
                <w:sz w:val="20"/>
              </w:rPr>
            </w:pPr>
          </w:p>
        </w:tc>
        <w:tc>
          <w:tcPr>
            <w:tcW w:w="0" w:type="auto"/>
            <w:tcBorders>
              <w:top w:val="nil"/>
              <w:bottom w:val="nil"/>
              <w:right w:val="nil"/>
            </w:tcBorders>
            <w:vAlign w:val="center"/>
          </w:tcPr>
          <w:p w:rsidR="00306019" w:rsidRPr="00227D10" w:rsidRDefault="00306019" w:rsidP="00FD0E67">
            <w:pPr>
              <w:jc w:val="center"/>
              <w:rPr>
                <w:rFonts w:asciiTheme="minorHAnsi" w:hAnsiTheme="minorHAnsi"/>
                <w:sz w:val="20"/>
              </w:rPr>
            </w:pPr>
          </w:p>
        </w:tc>
        <w:tc>
          <w:tcPr>
            <w:tcW w:w="744" w:type="dxa"/>
            <w:tcBorders>
              <w:top w:val="nil"/>
              <w:left w:val="nil"/>
              <w:bottom w:val="nil"/>
            </w:tcBorders>
            <w:vAlign w:val="center"/>
          </w:tcPr>
          <w:p w:rsidR="00306019" w:rsidRPr="00227D10" w:rsidRDefault="00306019" w:rsidP="00FD0E67">
            <w:pPr>
              <w:jc w:val="center"/>
              <w:rPr>
                <w:rFonts w:asciiTheme="minorHAnsi" w:hAnsiTheme="minorHAnsi"/>
                <w:sz w:val="20"/>
              </w:rPr>
            </w:pPr>
          </w:p>
        </w:tc>
        <w:tc>
          <w:tcPr>
            <w:tcW w:w="4252" w:type="dxa"/>
            <w:gridSpan w:val="2"/>
            <w:tcBorders>
              <w:bottom w:val="single" w:sz="4" w:space="0" w:color="auto"/>
            </w:tcBorders>
            <w:vAlign w:val="center"/>
          </w:tcPr>
          <w:p w:rsidR="00306019" w:rsidRPr="00227D10" w:rsidRDefault="00306019" w:rsidP="00FD0E67">
            <w:pPr>
              <w:jc w:val="center"/>
              <w:rPr>
                <w:rFonts w:asciiTheme="minorHAnsi" w:hAnsiTheme="minorHAnsi"/>
                <w:sz w:val="20"/>
              </w:rPr>
            </w:pPr>
            <w:r w:rsidRPr="00227D10">
              <w:rPr>
                <w:rFonts w:asciiTheme="minorHAnsi" w:hAnsiTheme="minorHAnsi"/>
                <w:sz w:val="20"/>
              </w:rPr>
              <w:t>Подготовка и заключение договора аренды</w:t>
            </w:r>
          </w:p>
        </w:tc>
        <w:tc>
          <w:tcPr>
            <w:tcW w:w="738" w:type="dxa"/>
            <w:tcBorders>
              <w:top w:val="nil"/>
              <w:bottom w:val="nil"/>
              <w:right w:val="nil"/>
            </w:tcBorders>
            <w:vAlign w:val="center"/>
          </w:tcPr>
          <w:p w:rsidR="00306019" w:rsidRPr="00227D10" w:rsidRDefault="00306019" w:rsidP="00FD0E67">
            <w:pPr>
              <w:jc w:val="center"/>
              <w:rPr>
                <w:rFonts w:asciiTheme="minorHAnsi" w:hAnsiTheme="minorHAnsi"/>
                <w:sz w:val="20"/>
              </w:rPr>
            </w:pPr>
          </w:p>
        </w:tc>
        <w:tc>
          <w:tcPr>
            <w:tcW w:w="0" w:type="auto"/>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0" w:type="auto"/>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r>
      <w:tr w:rsidR="00306019" w:rsidRPr="00227D10" w:rsidTr="00FD0E67">
        <w:tc>
          <w:tcPr>
            <w:tcW w:w="0" w:type="auto"/>
            <w:tcBorders>
              <w:top w:val="nil"/>
              <w:left w:val="nil"/>
              <w:bottom w:val="nil"/>
            </w:tcBorders>
            <w:vAlign w:val="center"/>
          </w:tcPr>
          <w:p w:rsidR="00306019" w:rsidRPr="00227D10" w:rsidRDefault="00306019" w:rsidP="00FD0E67">
            <w:pPr>
              <w:jc w:val="center"/>
              <w:rPr>
                <w:rFonts w:asciiTheme="minorHAnsi" w:hAnsiTheme="minorHAnsi"/>
                <w:sz w:val="20"/>
              </w:rPr>
            </w:pPr>
          </w:p>
        </w:tc>
        <w:tc>
          <w:tcPr>
            <w:tcW w:w="0" w:type="auto"/>
            <w:tcBorders>
              <w:top w:val="nil"/>
              <w:bottom w:val="nil"/>
              <w:right w:val="nil"/>
            </w:tcBorders>
            <w:vAlign w:val="center"/>
          </w:tcPr>
          <w:p w:rsidR="00306019" w:rsidRPr="00227D10" w:rsidRDefault="00306019" w:rsidP="00FD0E67">
            <w:pPr>
              <w:jc w:val="center"/>
              <w:rPr>
                <w:rFonts w:asciiTheme="minorHAnsi" w:hAnsiTheme="minorHAnsi"/>
                <w:sz w:val="20"/>
              </w:rPr>
            </w:pPr>
          </w:p>
        </w:tc>
        <w:tc>
          <w:tcPr>
            <w:tcW w:w="744" w:type="dxa"/>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2130" w:type="dxa"/>
            <w:tcBorders>
              <w:left w:val="nil"/>
              <w:bottom w:val="nil"/>
            </w:tcBorders>
            <w:vAlign w:val="center"/>
          </w:tcPr>
          <w:p w:rsidR="00306019" w:rsidRPr="00227D10" w:rsidRDefault="00306019" w:rsidP="00FD0E67">
            <w:pPr>
              <w:jc w:val="center"/>
              <w:rPr>
                <w:rFonts w:asciiTheme="minorHAnsi" w:hAnsiTheme="minorHAnsi"/>
                <w:sz w:val="20"/>
              </w:rPr>
            </w:pPr>
          </w:p>
        </w:tc>
        <w:tc>
          <w:tcPr>
            <w:tcW w:w="2122" w:type="dxa"/>
            <w:tcBorders>
              <w:bottom w:val="nil"/>
              <w:right w:val="nil"/>
            </w:tcBorders>
            <w:vAlign w:val="center"/>
          </w:tcPr>
          <w:p w:rsidR="00306019" w:rsidRPr="00227D10" w:rsidRDefault="00306019" w:rsidP="00FD0E67">
            <w:pPr>
              <w:jc w:val="center"/>
              <w:rPr>
                <w:rFonts w:asciiTheme="minorHAnsi" w:hAnsiTheme="minorHAnsi"/>
                <w:sz w:val="20"/>
              </w:rPr>
            </w:pPr>
          </w:p>
        </w:tc>
        <w:tc>
          <w:tcPr>
            <w:tcW w:w="738" w:type="dxa"/>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0" w:type="auto"/>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0" w:type="auto"/>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r>
      <w:tr w:rsidR="00306019" w:rsidRPr="00227D10" w:rsidTr="00FD0E67">
        <w:tc>
          <w:tcPr>
            <w:tcW w:w="0" w:type="auto"/>
            <w:tcBorders>
              <w:top w:val="nil"/>
              <w:left w:val="nil"/>
            </w:tcBorders>
            <w:vAlign w:val="center"/>
          </w:tcPr>
          <w:p w:rsidR="00306019" w:rsidRPr="00227D10" w:rsidRDefault="00306019" w:rsidP="00FD0E67">
            <w:pPr>
              <w:jc w:val="center"/>
              <w:rPr>
                <w:rFonts w:asciiTheme="minorHAnsi" w:hAnsiTheme="minorHAnsi"/>
                <w:sz w:val="20"/>
              </w:rPr>
            </w:pPr>
          </w:p>
        </w:tc>
        <w:tc>
          <w:tcPr>
            <w:tcW w:w="0" w:type="auto"/>
            <w:tcBorders>
              <w:top w:val="nil"/>
              <w:right w:val="nil"/>
            </w:tcBorders>
            <w:vAlign w:val="center"/>
          </w:tcPr>
          <w:p w:rsidR="00306019" w:rsidRPr="00227D10" w:rsidRDefault="00306019" w:rsidP="00FD0E67">
            <w:pPr>
              <w:jc w:val="center"/>
              <w:rPr>
                <w:rFonts w:asciiTheme="minorHAnsi" w:hAnsiTheme="minorHAnsi"/>
                <w:sz w:val="20"/>
              </w:rPr>
            </w:pPr>
          </w:p>
        </w:tc>
        <w:tc>
          <w:tcPr>
            <w:tcW w:w="744" w:type="dxa"/>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2130" w:type="dxa"/>
            <w:tcBorders>
              <w:top w:val="nil"/>
              <w:left w:val="nil"/>
            </w:tcBorders>
            <w:vAlign w:val="center"/>
          </w:tcPr>
          <w:p w:rsidR="00306019" w:rsidRPr="00227D10" w:rsidRDefault="00306019" w:rsidP="00FD0E67">
            <w:pPr>
              <w:jc w:val="center"/>
              <w:rPr>
                <w:rFonts w:asciiTheme="minorHAnsi" w:hAnsiTheme="minorHAnsi"/>
                <w:sz w:val="20"/>
              </w:rPr>
            </w:pPr>
          </w:p>
        </w:tc>
        <w:tc>
          <w:tcPr>
            <w:tcW w:w="2122" w:type="dxa"/>
            <w:tcBorders>
              <w:top w:val="nil"/>
              <w:right w:val="nil"/>
            </w:tcBorders>
            <w:vAlign w:val="center"/>
          </w:tcPr>
          <w:p w:rsidR="00306019" w:rsidRPr="00227D10" w:rsidRDefault="00306019" w:rsidP="00FD0E67">
            <w:pPr>
              <w:jc w:val="center"/>
              <w:rPr>
                <w:rFonts w:asciiTheme="minorHAnsi" w:hAnsiTheme="minorHAnsi"/>
                <w:sz w:val="20"/>
              </w:rPr>
            </w:pPr>
          </w:p>
        </w:tc>
        <w:tc>
          <w:tcPr>
            <w:tcW w:w="738" w:type="dxa"/>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0" w:type="auto"/>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0" w:type="auto"/>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r>
      <w:tr w:rsidR="00306019" w:rsidRPr="00227D10" w:rsidTr="00FD0E67">
        <w:trPr>
          <w:trHeight w:val="300"/>
        </w:trPr>
        <w:tc>
          <w:tcPr>
            <w:tcW w:w="0" w:type="auto"/>
            <w:gridSpan w:val="2"/>
            <w:vMerge w:val="restart"/>
            <w:vAlign w:val="center"/>
          </w:tcPr>
          <w:p w:rsidR="00306019" w:rsidRPr="00227D10" w:rsidRDefault="00306019" w:rsidP="00FD0E67">
            <w:pPr>
              <w:jc w:val="center"/>
              <w:rPr>
                <w:rFonts w:asciiTheme="minorHAnsi" w:hAnsiTheme="minorHAnsi"/>
                <w:sz w:val="20"/>
              </w:rPr>
            </w:pPr>
            <w:r w:rsidRPr="00227D10">
              <w:rPr>
                <w:rFonts w:asciiTheme="minorHAnsi" w:hAnsiTheme="minorHAnsi"/>
                <w:sz w:val="20"/>
              </w:rPr>
              <w:t>Получение документов для выдачи заявителю</w:t>
            </w:r>
          </w:p>
        </w:tc>
        <w:tc>
          <w:tcPr>
            <w:tcW w:w="744" w:type="dxa"/>
            <w:tcBorders>
              <w:top w:val="nil"/>
              <w:bottom w:val="single" w:sz="4" w:space="0" w:color="auto"/>
            </w:tcBorders>
            <w:vAlign w:val="center"/>
          </w:tcPr>
          <w:p w:rsidR="00306019" w:rsidRPr="00227D10" w:rsidRDefault="00306019" w:rsidP="00FD0E67">
            <w:pPr>
              <w:jc w:val="center"/>
              <w:rPr>
                <w:rFonts w:asciiTheme="minorHAnsi" w:hAnsiTheme="minorHAnsi"/>
                <w:sz w:val="20"/>
              </w:rPr>
            </w:pPr>
          </w:p>
        </w:tc>
        <w:tc>
          <w:tcPr>
            <w:tcW w:w="4252" w:type="dxa"/>
            <w:gridSpan w:val="2"/>
            <w:vMerge w:val="restart"/>
            <w:vAlign w:val="center"/>
          </w:tcPr>
          <w:p w:rsidR="00306019" w:rsidRPr="00227D10" w:rsidRDefault="00306019" w:rsidP="00FD0E67">
            <w:pPr>
              <w:jc w:val="center"/>
              <w:rPr>
                <w:rFonts w:asciiTheme="minorHAnsi" w:hAnsiTheme="minorHAnsi"/>
                <w:sz w:val="20"/>
              </w:rPr>
            </w:pPr>
            <w:r w:rsidRPr="00227D10">
              <w:rPr>
                <w:rFonts w:asciiTheme="minorHAnsi" w:hAnsiTheme="minorHAnsi"/>
                <w:sz w:val="20"/>
              </w:rPr>
              <w:t>Передача договора аренды в МФЦ для выдачи заявителю</w:t>
            </w:r>
          </w:p>
        </w:tc>
        <w:tc>
          <w:tcPr>
            <w:tcW w:w="738" w:type="dxa"/>
            <w:vMerge w:val="restart"/>
            <w:tcBorders>
              <w:top w:val="nil"/>
              <w:right w:val="nil"/>
            </w:tcBorders>
            <w:vAlign w:val="center"/>
          </w:tcPr>
          <w:p w:rsidR="00306019" w:rsidRPr="00227D10" w:rsidRDefault="00306019" w:rsidP="00FD0E67">
            <w:pPr>
              <w:jc w:val="center"/>
              <w:rPr>
                <w:rFonts w:asciiTheme="minorHAnsi" w:hAnsiTheme="minorHAnsi"/>
                <w:sz w:val="20"/>
              </w:rPr>
            </w:pPr>
          </w:p>
        </w:tc>
        <w:tc>
          <w:tcPr>
            <w:tcW w:w="0" w:type="auto"/>
            <w:vMerge w:val="restart"/>
            <w:tcBorders>
              <w:top w:val="nil"/>
              <w:left w:val="nil"/>
              <w:right w:val="nil"/>
            </w:tcBorders>
            <w:vAlign w:val="center"/>
          </w:tcPr>
          <w:p w:rsidR="00306019" w:rsidRPr="00227D10" w:rsidRDefault="00306019" w:rsidP="00FD0E67">
            <w:pPr>
              <w:jc w:val="center"/>
              <w:rPr>
                <w:rFonts w:asciiTheme="minorHAnsi" w:hAnsiTheme="minorHAnsi"/>
                <w:sz w:val="20"/>
              </w:rPr>
            </w:pPr>
          </w:p>
        </w:tc>
        <w:tc>
          <w:tcPr>
            <w:tcW w:w="0" w:type="auto"/>
            <w:vMerge w:val="restart"/>
            <w:tcBorders>
              <w:top w:val="nil"/>
              <w:left w:val="nil"/>
              <w:right w:val="nil"/>
            </w:tcBorders>
            <w:vAlign w:val="center"/>
          </w:tcPr>
          <w:p w:rsidR="00306019" w:rsidRPr="00227D10" w:rsidRDefault="00306019" w:rsidP="00FD0E67">
            <w:pPr>
              <w:jc w:val="center"/>
              <w:rPr>
                <w:rFonts w:asciiTheme="minorHAnsi" w:hAnsiTheme="minorHAnsi"/>
                <w:sz w:val="20"/>
              </w:rPr>
            </w:pPr>
          </w:p>
        </w:tc>
      </w:tr>
      <w:tr w:rsidR="00306019" w:rsidRPr="00227D10" w:rsidTr="00FD0E67">
        <w:trPr>
          <w:trHeight w:val="300"/>
        </w:trPr>
        <w:tc>
          <w:tcPr>
            <w:tcW w:w="0" w:type="auto"/>
            <w:gridSpan w:val="2"/>
            <w:vMerge/>
            <w:tcBorders>
              <w:bottom w:val="single" w:sz="4" w:space="0" w:color="auto"/>
            </w:tcBorders>
            <w:vAlign w:val="center"/>
          </w:tcPr>
          <w:p w:rsidR="00306019" w:rsidRPr="00227D10" w:rsidRDefault="00306019" w:rsidP="00FD0E67">
            <w:pPr>
              <w:jc w:val="center"/>
              <w:rPr>
                <w:rFonts w:asciiTheme="minorHAnsi" w:hAnsiTheme="minorHAnsi"/>
                <w:sz w:val="20"/>
              </w:rPr>
            </w:pPr>
          </w:p>
        </w:tc>
        <w:tc>
          <w:tcPr>
            <w:tcW w:w="744" w:type="dxa"/>
            <w:tcBorders>
              <w:top w:val="single" w:sz="4" w:space="0" w:color="auto"/>
              <w:bottom w:val="nil"/>
            </w:tcBorders>
            <w:vAlign w:val="center"/>
          </w:tcPr>
          <w:p w:rsidR="00306019" w:rsidRPr="00227D10" w:rsidRDefault="00306019" w:rsidP="00FD0E67">
            <w:pPr>
              <w:jc w:val="center"/>
              <w:rPr>
                <w:rFonts w:asciiTheme="minorHAnsi" w:hAnsiTheme="minorHAnsi"/>
                <w:sz w:val="20"/>
              </w:rPr>
            </w:pPr>
          </w:p>
        </w:tc>
        <w:tc>
          <w:tcPr>
            <w:tcW w:w="4252" w:type="dxa"/>
            <w:gridSpan w:val="2"/>
            <w:vMerge/>
            <w:tcBorders>
              <w:bottom w:val="single" w:sz="4" w:space="0" w:color="auto"/>
            </w:tcBorders>
            <w:vAlign w:val="center"/>
          </w:tcPr>
          <w:p w:rsidR="00306019" w:rsidRPr="00227D10" w:rsidRDefault="00306019" w:rsidP="00FD0E67">
            <w:pPr>
              <w:jc w:val="center"/>
              <w:rPr>
                <w:rFonts w:asciiTheme="minorHAnsi" w:hAnsiTheme="minorHAnsi"/>
                <w:sz w:val="20"/>
              </w:rPr>
            </w:pPr>
          </w:p>
        </w:tc>
        <w:tc>
          <w:tcPr>
            <w:tcW w:w="738" w:type="dxa"/>
            <w:vMerge/>
            <w:tcBorders>
              <w:bottom w:val="nil"/>
              <w:right w:val="nil"/>
            </w:tcBorders>
            <w:vAlign w:val="center"/>
          </w:tcPr>
          <w:p w:rsidR="00306019" w:rsidRPr="00227D10" w:rsidRDefault="00306019" w:rsidP="00FD0E67">
            <w:pPr>
              <w:jc w:val="center"/>
              <w:rPr>
                <w:rFonts w:asciiTheme="minorHAnsi" w:hAnsiTheme="minorHAnsi"/>
                <w:sz w:val="20"/>
              </w:rPr>
            </w:pPr>
          </w:p>
        </w:tc>
        <w:tc>
          <w:tcPr>
            <w:tcW w:w="0" w:type="auto"/>
            <w:vMerge/>
            <w:tcBorders>
              <w:left w:val="nil"/>
              <w:bottom w:val="nil"/>
              <w:right w:val="nil"/>
            </w:tcBorders>
            <w:vAlign w:val="center"/>
          </w:tcPr>
          <w:p w:rsidR="00306019" w:rsidRPr="00227D10" w:rsidRDefault="00306019" w:rsidP="00FD0E67">
            <w:pPr>
              <w:jc w:val="center"/>
              <w:rPr>
                <w:rFonts w:asciiTheme="minorHAnsi" w:hAnsiTheme="minorHAnsi"/>
                <w:sz w:val="20"/>
              </w:rPr>
            </w:pPr>
          </w:p>
        </w:tc>
        <w:tc>
          <w:tcPr>
            <w:tcW w:w="0" w:type="auto"/>
            <w:vMerge/>
            <w:tcBorders>
              <w:left w:val="nil"/>
              <w:bottom w:val="nil"/>
              <w:right w:val="nil"/>
            </w:tcBorders>
            <w:vAlign w:val="center"/>
          </w:tcPr>
          <w:p w:rsidR="00306019" w:rsidRPr="00227D10" w:rsidRDefault="00306019" w:rsidP="00FD0E67">
            <w:pPr>
              <w:jc w:val="center"/>
              <w:rPr>
                <w:rFonts w:asciiTheme="minorHAnsi" w:hAnsiTheme="minorHAnsi"/>
                <w:sz w:val="20"/>
              </w:rPr>
            </w:pPr>
          </w:p>
        </w:tc>
      </w:tr>
      <w:tr w:rsidR="00306019" w:rsidRPr="00227D10" w:rsidTr="00FD0E67">
        <w:tc>
          <w:tcPr>
            <w:tcW w:w="0" w:type="auto"/>
            <w:tcBorders>
              <w:left w:val="nil"/>
              <w:bottom w:val="nil"/>
              <w:right w:val="single" w:sz="4" w:space="0" w:color="auto"/>
            </w:tcBorders>
            <w:vAlign w:val="center"/>
          </w:tcPr>
          <w:p w:rsidR="00306019" w:rsidRPr="00227D10" w:rsidRDefault="00306019" w:rsidP="00FD0E67">
            <w:pPr>
              <w:jc w:val="center"/>
              <w:rPr>
                <w:rFonts w:asciiTheme="minorHAnsi" w:hAnsiTheme="minorHAnsi"/>
                <w:sz w:val="20"/>
              </w:rPr>
            </w:pPr>
          </w:p>
        </w:tc>
        <w:tc>
          <w:tcPr>
            <w:tcW w:w="0" w:type="auto"/>
            <w:tcBorders>
              <w:left w:val="single" w:sz="4" w:space="0" w:color="auto"/>
              <w:bottom w:val="nil"/>
              <w:right w:val="nil"/>
            </w:tcBorders>
            <w:vAlign w:val="center"/>
          </w:tcPr>
          <w:p w:rsidR="00306019" w:rsidRPr="00227D10" w:rsidRDefault="00306019" w:rsidP="00FD0E67">
            <w:pPr>
              <w:jc w:val="center"/>
              <w:rPr>
                <w:rFonts w:asciiTheme="minorHAnsi" w:hAnsiTheme="minorHAnsi"/>
                <w:sz w:val="20"/>
              </w:rPr>
            </w:pPr>
          </w:p>
        </w:tc>
        <w:tc>
          <w:tcPr>
            <w:tcW w:w="744" w:type="dxa"/>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2130" w:type="dxa"/>
            <w:tcBorders>
              <w:left w:val="nil"/>
              <w:bottom w:val="nil"/>
              <w:right w:val="nil"/>
            </w:tcBorders>
            <w:vAlign w:val="center"/>
          </w:tcPr>
          <w:p w:rsidR="00306019" w:rsidRPr="00227D10" w:rsidRDefault="00306019" w:rsidP="00FD0E67">
            <w:pPr>
              <w:jc w:val="center"/>
              <w:rPr>
                <w:rFonts w:asciiTheme="minorHAnsi" w:hAnsiTheme="minorHAnsi"/>
                <w:sz w:val="20"/>
              </w:rPr>
            </w:pPr>
          </w:p>
        </w:tc>
        <w:tc>
          <w:tcPr>
            <w:tcW w:w="2122" w:type="dxa"/>
            <w:tcBorders>
              <w:left w:val="nil"/>
              <w:bottom w:val="nil"/>
              <w:right w:val="nil"/>
            </w:tcBorders>
            <w:vAlign w:val="center"/>
          </w:tcPr>
          <w:p w:rsidR="00306019" w:rsidRPr="00227D10" w:rsidRDefault="00306019" w:rsidP="00FD0E67">
            <w:pPr>
              <w:jc w:val="center"/>
              <w:rPr>
                <w:rFonts w:asciiTheme="minorHAnsi" w:hAnsiTheme="minorHAnsi"/>
                <w:sz w:val="20"/>
              </w:rPr>
            </w:pPr>
          </w:p>
        </w:tc>
        <w:tc>
          <w:tcPr>
            <w:tcW w:w="738" w:type="dxa"/>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0" w:type="auto"/>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0" w:type="auto"/>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r>
      <w:tr w:rsidR="00306019" w:rsidRPr="00227D10" w:rsidTr="00FD0E67">
        <w:tc>
          <w:tcPr>
            <w:tcW w:w="0" w:type="auto"/>
            <w:tcBorders>
              <w:top w:val="nil"/>
              <w:left w:val="nil"/>
              <w:right w:val="single" w:sz="4" w:space="0" w:color="auto"/>
            </w:tcBorders>
            <w:vAlign w:val="center"/>
          </w:tcPr>
          <w:p w:rsidR="00306019" w:rsidRPr="00227D10" w:rsidRDefault="00306019" w:rsidP="00FD0E67">
            <w:pPr>
              <w:jc w:val="center"/>
              <w:rPr>
                <w:rFonts w:asciiTheme="minorHAnsi" w:hAnsiTheme="minorHAnsi"/>
                <w:sz w:val="20"/>
              </w:rPr>
            </w:pPr>
          </w:p>
        </w:tc>
        <w:tc>
          <w:tcPr>
            <w:tcW w:w="0" w:type="auto"/>
            <w:tcBorders>
              <w:top w:val="nil"/>
              <w:left w:val="single" w:sz="4" w:space="0" w:color="auto"/>
              <w:right w:val="nil"/>
            </w:tcBorders>
            <w:vAlign w:val="center"/>
          </w:tcPr>
          <w:p w:rsidR="00306019" w:rsidRPr="00227D10" w:rsidRDefault="00306019" w:rsidP="00FD0E67">
            <w:pPr>
              <w:jc w:val="center"/>
              <w:rPr>
                <w:rFonts w:asciiTheme="minorHAnsi" w:hAnsiTheme="minorHAnsi"/>
                <w:sz w:val="20"/>
              </w:rPr>
            </w:pPr>
          </w:p>
        </w:tc>
        <w:tc>
          <w:tcPr>
            <w:tcW w:w="744" w:type="dxa"/>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2130" w:type="dxa"/>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2122" w:type="dxa"/>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738" w:type="dxa"/>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0" w:type="auto"/>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0" w:type="auto"/>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r>
      <w:tr w:rsidR="00306019" w:rsidRPr="00227D10" w:rsidTr="00FD0E67">
        <w:tc>
          <w:tcPr>
            <w:tcW w:w="0" w:type="auto"/>
            <w:gridSpan w:val="2"/>
            <w:vAlign w:val="center"/>
          </w:tcPr>
          <w:p w:rsidR="00306019" w:rsidRPr="00227D10" w:rsidRDefault="00306019" w:rsidP="00FD0E67">
            <w:pPr>
              <w:jc w:val="center"/>
              <w:rPr>
                <w:rFonts w:asciiTheme="minorHAnsi" w:hAnsiTheme="minorHAnsi"/>
                <w:sz w:val="20"/>
              </w:rPr>
            </w:pPr>
            <w:r w:rsidRPr="00227D10">
              <w:rPr>
                <w:rFonts w:asciiTheme="minorHAnsi" w:hAnsiTheme="minorHAnsi"/>
                <w:sz w:val="20"/>
              </w:rPr>
              <w:t>Выдача договора аренды заявителю</w:t>
            </w:r>
          </w:p>
        </w:tc>
        <w:tc>
          <w:tcPr>
            <w:tcW w:w="744" w:type="dxa"/>
            <w:tcBorders>
              <w:top w:val="nil"/>
              <w:bottom w:val="nil"/>
              <w:right w:val="nil"/>
            </w:tcBorders>
            <w:vAlign w:val="center"/>
          </w:tcPr>
          <w:p w:rsidR="00306019" w:rsidRPr="00227D10" w:rsidRDefault="00306019" w:rsidP="00FD0E67">
            <w:pPr>
              <w:jc w:val="center"/>
              <w:rPr>
                <w:rFonts w:asciiTheme="minorHAnsi" w:hAnsiTheme="minorHAnsi"/>
                <w:sz w:val="20"/>
              </w:rPr>
            </w:pPr>
          </w:p>
        </w:tc>
        <w:tc>
          <w:tcPr>
            <w:tcW w:w="2130" w:type="dxa"/>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2122" w:type="dxa"/>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738" w:type="dxa"/>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0" w:type="auto"/>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0" w:type="auto"/>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r>
      <w:tr w:rsidR="00306019" w:rsidRPr="00227D10" w:rsidTr="00FD0E67">
        <w:trPr>
          <w:trHeight w:val="70"/>
        </w:trPr>
        <w:tc>
          <w:tcPr>
            <w:tcW w:w="0" w:type="auto"/>
            <w:tcBorders>
              <w:left w:val="nil"/>
              <w:bottom w:val="nil"/>
              <w:right w:val="nil"/>
            </w:tcBorders>
            <w:vAlign w:val="center"/>
          </w:tcPr>
          <w:p w:rsidR="00306019" w:rsidRPr="00227D10" w:rsidRDefault="00306019" w:rsidP="00FD0E67">
            <w:pPr>
              <w:jc w:val="center"/>
              <w:rPr>
                <w:rFonts w:asciiTheme="minorHAnsi" w:hAnsiTheme="minorHAnsi"/>
                <w:sz w:val="20"/>
              </w:rPr>
            </w:pPr>
          </w:p>
        </w:tc>
        <w:tc>
          <w:tcPr>
            <w:tcW w:w="0" w:type="auto"/>
            <w:tcBorders>
              <w:left w:val="nil"/>
              <w:bottom w:val="nil"/>
              <w:right w:val="nil"/>
            </w:tcBorders>
            <w:vAlign w:val="center"/>
          </w:tcPr>
          <w:p w:rsidR="00306019" w:rsidRPr="00227D10" w:rsidRDefault="00306019" w:rsidP="00FD0E67">
            <w:pPr>
              <w:jc w:val="center"/>
              <w:rPr>
                <w:rFonts w:asciiTheme="minorHAnsi" w:hAnsiTheme="minorHAnsi"/>
                <w:sz w:val="20"/>
              </w:rPr>
            </w:pPr>
          </w:p>
        </w:tc>
        <w:tc>
          <w:tcPr>
            <w:tcW w:w="744" w:type="dxa"/>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2130" w:type="dxa"/>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2122" w:type="dxa"/>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738" w:type="dxa"/>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0" w:type="auto"/>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0" w:type="auto"/>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r>
    </w:tbl>
    <w:p w:rsidR="00306019" w:rsidRPr="00F17D91" w:rsidRDefault="00306019" w:rsidP="00306019">
      <w:pPr>
        <w:pStyle w:val="af3"/>
        <w:rPr>
          <w:rFonts w:ascii="Times New Roman" w:hAnsi="Times New Roman"/>
          <w:sz w:val="24"/>
          <w:szCs w:val="24"/>
        </w:rPr>
        <w:sectPr w:rsidR="00306019" w:rsidRPr="00F17D91" w:rsidSect="008541EF">
          <w:footerReference w:type="default" r:id="rId15"/>
          <w:pgSz w:w="11909" w:h="16840"/>
          <w:pgMar w:top="709" w:right="852" w:bottom="993" w:left="1418" w:header="0" w:footer="268" w:gutter="0"/>
          <w:cols w:space="720"/>
          <w:noEndnote/>
          <w:docGrid w:linePitch="360"/>
        </w:sectPr>
      </w:pPr>
    </w:p>
    <w:p w:rsidR="00306019" w:rsidRPr="00D427CA" w:rsidRDefault="00306019" w:rsidP="00306019">
      <w:pPr>
        <w:pStyle w:val="24"/>
        <w:shd w:val="clear" w:color="auto" w:fill="auto"/>
        <w:tabs>
          <w:tab w:val="left" w:leader="underscore" w:pos="9663"/>
        </w:tabs>
        <w:spacing w:line="274" w:lineRule="exact"/>
        <w:ind w:firstLine="0"/>
        <w:jc w:val="right"/>
        <w:rPr>
          <w:sz w:val="20"/>
          <w:szCs w:val="20"/>
        </w:rPr>
      </w:pPr>
      <w:r w:rsidRPr="00D427CA">
        <w:rPr>
          <w:sz w:val="20"/>
          <w:szCs w:val="20"/>
        </w:rPr>
        <w:lastRenderedPageBreak/>
        <w:t>Приложение №2</w:t>
      </w:r>
    </w:p>
    <w:p w:rsidR="00306019" w:rsidRPr="00D427CA" w:rsidRDefault="00306019" w:rsidP="00306019">
      <w:pPr>
        <w:pStyle w:val="24"/>
        <w:shd w:val="clear" w:color="auto" w:fill="auto"/>
        <w:tabs>
          <w:tab w:val="left" w:leader="underscore" w:pos="9663"/>
        </w:tabs>
        <w:spacing w:line="274" w:lineRule="exact"/>
        <w:ind w:firstLine="0"/>
        <w:jc w:val="right"/>
        <w:rPr>
          <w:sz w:val="20"/>
          <w:szCs w:val="20"/>
        </w:rPr>
      </w:pPr>
      <w:r>
        <w:rPr>
          <w:sz w:val="20"/>
          <w:szCs w:val="20"/>
        </w:rPr>
        <w:t>к</w:t>
      </w:r>
      <w:r w:rsidRPr="00D427CA">
        <w:rPr>
          <w:sz w:val="20"/>
          <w:szCs w:val="20"/>
        </w:rPr>
        <w:t xml:space="preserve"> Административному регламенту</w:t>
      </w:r>
    </w:p>
    <w:p w:rsidR="00306019" w:rsidRDefault="00306019" w:rsidP="00306019">
      <w:pPr>
        <w:pStyle w:val="24"/>
        <w:shd w:val="clear" w:color="auto" w:fill="auto"/>
        <w:tabs>
          <w:tab w:val="left" w:leader="underscore" w:pos="9663"/>
        </w:tabs>
        <w:spacing w:line="274" w:lineRule="exact"/>
        <w:ind w:firstLine="0"/>
        <w:jc w:val="left"/>
      </w:pPr>
    </w:p>
    <w:p w:rsidR="00306019" w:rsidRDefault="00306019" w:rsidP="00306019">
      <w:pPr>
        <w:pStyle w:val="24"/>
        <w:shd w:val="clear" w:color="auto" w:fill="auto"/>
        <w:tabs>
          <w:tab w:val="left" w:leader="underscore" w:pos="9663"/>
        </w:tabs>
        <w:spacing w:line="274" w:lineRule="exact"/>
        <w:ind w:firstLine="0"/>
        <w:jc w:val="left"/>
      </w:pPr>
    </w:p>
    <w:p w:rsidR="00306019" w:rsidRDefault="00306019" w:rsidP="00306019">
      <w:pPr>
        <w:pStyle w:val="24"/>
        <w:shd w:val="clear" w:color="auto" w:fill="auto"/>
        <w:tabs>
          <w:tab w:val="left" w:leader="underscore" w:pos="9663"/>
        </w:tabs>
        <w:spacing w:line="274" w:lineRule="exact"/>
        <w:ind w:firstLine="0"/>
        <w:jc w:val="left"/>
      </w:pPr>
      <w:r>
        <w:t>от</w:t>
      </w:r>
      <w:r>
        <w:tab/>
      </w:r>
    </w:p>
    <w:p w:rsidR="00306019" w:rsidRPr="00D53F5C" w:rsidRDefault="00306019" w:rsidP="00306019">
      <w:pPr>
        <w:pStyle w:val="24"/>
        <w:shd w:val="clear" w:color="auto" w:fill="auto"/>
        <w:spacing w:line="274" w:lineRule="exact"/>
        <w:ind w:firstLine="0"/>
        <w:rPr>
          <w:sz w:val="18"/>
          <w:szCs w:val="18"/>
        </w:rPr>
      </w:pPr>
      <w:r w:rsidRPr="00D53F5C">
        <w:rPr>
          <w:sz w:val="18"/>
          <w:szCs w:val="18"/>
        </w:rPr>
        <w:t>(полное наименование заявителя - юридического лица или фамилия, имя и отчество физического лица)</w:t>
      </w:r>
    </w:p>
    <w:p w:rsidR="00306019" w:rsidRDefault="00306019" w:rsidP="00306019">
      <w:pPr>
        <w:pStyle w:val="24"/>
        <w:shd w:val="clear" w:color="auto" w:fill="auto"/>
        <w:spacing w:line="274" w:lineRule="exact"/>
        <w:ind w:firstLine="0"/>
        <w:jc w:val="both"/>
      </w:pPr>
    </w:p>
    <w:p w:rsidR="00306019" w:rsidRDefault="00306019" w:rsidP="00306019">
      <w:pPr>
        <w:pStyle w:val="24"/>
        <w:shd w:val="clear" w:color="auto" w:fill="auto"/>
        <w:spacing w:line="274" w:lineRule="exact"/>
        <w:ind w:firstLine="0"/>
      </w:pPr>
      <w:r>
        <w:t>ЗАЯВЛЕНИЕ</w:t>
      </w:r>
    </w:p>
    <w:p w:rsidR="00306019" w:rsidRDefault="00306019" w:rsidP="00306019">
      <w:pPr>
        <w:pStyle w:val="24"/>
        <w:shd w:val="clear" w:color="auto" w:fill="auto"/>
        <w:spacing w:line="274" w:lineRule="exact"/>
        <w:ind w:firstLine="0"/>
        <w:jc w:val="both"/>
      </w:pPr>
      <w:r>
        <w:t>Прошу предоставить в аренду, безвозмездное пользование, доверительное управление (ненужное зачеркнуть) объект, расположенный по адресу:</w:t>
      </w:r>
    </w:p>
    <w:p w:rsidR="00306019" w:rsidRDefault="00306019" w:rsidP="00306019">
      <w:pPr>
        <w:pStyle w:val="24"/>
        <w:shd w:val="clear" w:color="auto" w:fill="auto"/>
        <w:tabs>
          <w:tab w:val="left" w:leader="underscore" w:pos="9384"/>
        </w:tabs>
        <w:spacing w:line="274" w:lineRule="exact"/>
        <w:ind w:firstLine="0"/>
        <w:jc w:val="both"/>
      </w:pPr>
      <w:r>
        <w:t>________________________________________________________________________________</w:t>
      </w:r>
    </w:p>
    <w:p w:rsidR="00306019" w:rsidRPr="00D53F5C" w:rsidRDefault="00306019" w:rsidP="00306019">
      <w:pPr>
        <w:pStyle w:val="24"/>
        <w:shd w:val="clear" w:color="auto" w:fill="auto"/>
        <w:spacing w:line="274" w:lineRule="exact"/>
        <w:ind w:firstLine="0"/>
        <w:rPr>
          <w:sz w:val="18"/>
          <w:szCs w:val="18"/>
        </w:rPr>
      </w:pPr>
      <w:r w:rsidRPr="00D53F5C">
        <w:rPr>
          <w:sz w:val="18"/>
          <w:szCs w:val="18"/>
        </w:rPr>
        <w:t>(указать адрес конкретного объекта)</w:t>
      </w:r>
    </w:p>
    <w:p w:rsidR="00306019" w:rsidRDefault="00306019" w:rsidP="00306019">
      <w:pPr>
        <w:pStyle w:val="24"/>
        <w:shd w:val="clear" w:color="auto" w:fill="auto"/>
        <w:tabs>
          <w:tab w:val="left" w:leader="underscore" w:pos="2921"/>
          <w:tab w:val="left" w:leader="underscore" w:pos="5726"/>
        </w:tabs>
        <w:spacing w:line="274" w:lineRule="exact"/>
        <w:ind w:firstLine="0"/>
        <w:jc w:val="both"/>
      </w:pPr>
      <w:r>
        <w:t>Общей площадью</w:t>
      </w:r>
      <w:r>
        <w:tab/>
        <w:t>кв. м, этажность</w:t>
      </w:r>
      <w:r>
        <w:tab/>
        <w:t xml:space="preserve">сроком </w:t>
      </w:r>
      <w:proofErr w:type="gramStart"/>
      <w:r>
        <w:t>на</w:t>
      </w:r>
      <w:proofErr w:type="gramEnd"/>
      <w:r>
        <w:t>________________________</w:t>
      </w:r>
    </w:p>
    <w:p w:rsidR="00306019" w:rsidRDefault="00306019" w:rsidP="00306019">
      <w:pPr>
        <w:pStyle w:val="24"/>
        <w:shd w:val="clear" w:color="auto" w:fill="auto"/>
        <w:tabs>
          <w:tab w:val="left" w:leader="underscore" w:pos="9639"/>
        </w:tabs>
        <w:spacing w:line="274" w:lineRule="exact"/>
        <w:ind w:firstLine="0"/>
        <w:jc w:val="both"/>
      </w:pPr>
      <w:r>
        <w:t xml:space="preserve">для использования </w:t>
      </w:r>
      <w:proofErr w:type="gramStart"/>
      <w:r>
        <w:t>под</w:t>
      </w:r>
      <w:proofErr w:type="gramEnd"/>
      <w:r>
        <w:t xml:space="preserve"> _____________________________________________________________</w:t>
      </w:r>
      <w:r>
        <w:tab/>
      </w:r>
    </w:p>
    <w:p w:rsidR="00306019" w:rsidRDefault="00306019" w:rsidP="00306019">
      <w:pPr>
        <w:pStyle w:val="24"/>
        <w:shd w:val="clear" w:color="auto" w:fill="auto"/>
        <w:tabs>
          <w:tab w:val="left" w:leader="underscore" w:pos="9384"/>
        </w:tabs>
        <w:spacing w:line="274" w:lineRule="exact"/>
        <w:ind w:firstLine="0"/>
        <w:jc w:val="both"/>
      </w:pPr>
      <w:r>
        <w:t>Реквизиты заявителя:</w:t>
      </w:r>
      <w:r>
        <w:tab/>
      </w:r>
    </w:p>
    <w:p w:rsidR="00306019" w:rsidRDefault="00306019" w:rsidP="00306019">
      <w:pPr>
        <w:pStyle w:val="24"/>
        <w:shd w:val="clear" w:color="auto" w:fill="auto"/>
        <w:tabs>
          <w:tab w:val="left" w:leader="underscore" w:pos="9384"/>
        </w:tabs>
        <w:spacing w:line="274" w:lineRule="exact"/>
        <w:ind w:firstLine="0"/>
        <w:jc w:val="both"/>
      </w:pPr>
      <w:r>
        <w:t>Местонахождение:</w:t>
      </w:r>
      <w:r>
        <w:tab/>
      </w:r>
    </w:p>
    <w:p w:rsidR="00306019" w:rsidRPr="00D427CA" w:rsidRDefault="00306019" w:rsidP="00306019">
      <w:pPr>
        <w:pStyle w:val="24"/>
        <w:shd w:val="clear" w:color="auto" w:fill="auto"/>
        <w:spacing w:line="274" w:lineRule="exact"/>
        <w:ind w:firstLine="0"/>
        <w:rPr>
          <w:sz w:val="18"/>
          <w:szCs w:val="18"/>
        </w:rPr>
      </w:pPr>
      <w:r w:rsidRPr="00D427CA">
        <w:rPr>
          <w:sz w:val="18"/>
          <w:szCs w:val="18"/>
        </w:rPr>
        <w:t>(для юридических лиц)</w:t>
      </w:r>
    </w:p>
    <w:p w:rsidR="00306019" w:rsidRDefault="00306019" w:rsidP="00306019">
      <w:pPr>
        <w:pStyle w:val="24"/>
        <w:shd w:val="clear" w:color="auto" w:fill="auto"/>
        <w:tabs>
          <w:tab w:val="left" w:leader="underscore" w:pos="8904"/>
        </w:tabs>
        <w:spacing w:line="274" w:lineRule="exact"/>
        <w:ind w:firstLine="0"/>
        <w:jc w:val="both"/>
      </w:pPr>
      <w:r>
        <w:t>Адрес регистрации:</w:t>
      </w:r>
      <w:r>
        <w:tab/>
      </w:r>
    </w:p>
    <w:p w:rsidR="00306019" w:rsidRPr="00D427CA" w:rsidRDefault="00306019" w:rsidP="00306019">
      <w:pPr>
        <w:pStyle w:val="24"/>
        <w:shd w:val="clear" w:color="auto" w:fill="auto"/>
        <w:spacing w:line="274" w:lineRule="exact"/>
        <w:ind w:firstLine="0"/>
        <w:rPr>
          <w:sz w:val="18"/>
          <w:szCs w:val="18"/>
        </w:rPr>
      </w:pPr>
      <w:r w:rsidRPr="00D427CA">
        <w:rPr>
          <w:sz w:val="18"/>
          <w:szCs w:val="18"/>
        </w:rPr>
        <w:t>(для физических лиц)</w:t>
      </w:r>
    </w:p>
    <w:p w:rsidR="00306019" w:rsidRDefault="00306019" w:rsidP="00306019">
      <w:pPr>
        <w:pStyle w:val="24"/>
        <w:shd w:val="clear" w:color="auto" w:fill="auto"/>
        <w:tabs>
          <w:tab w:val="left" w:leader="underscore" w:pos="9384"/>
        </w:tabs>
        <w:spacing w:line="274" w:lineRule="exact"/>
        <w:ind w:firstLine="0"/>
        <w:jc w:val="both"/>
      </w:pPr>
      <w:r>
        <w:t>Адрес фактического проживания:</w:t>
      </w:r>
      <w:r>
        <w:tab/>
      </w:r>
    </w:p>
    <w:p w:rsidR="00306019" w:rsidRPr="00D427CA" w:rsidRDefault="00306019" w:rsidP="00306019">
      <w:pPr>
        <w:pStyle w:val="24"/>
        <w:shd w:val="clear" w:color="auto" w:fill="auto"/>
        <w:spacing w:line="274" w:lineRule="exact"/>
        <w:ind w:firstLine="0"/>
        <w:rPr>
          <w:sz w:val="18"/>
          <w:szCs w:val="18"/>
        </w:rPr>
      </w:pPr>
      <w:r w:rsidRPr="00D427CA">
        <w:rPr>
          <w:sz w:val="18"/>
          <w:szCs w:val="18"/>
        </w:rPr>
        <w:t>(для физических лиц)</w:t>
      </w:r>
    </w:p>
    <w:p w:rsidR="00306019" w:rsidRDefault="00306019" w:rsidP="00306019">
      <w:pPr>
        <w:pStyle w:val="24"/>
        <w:shd w:val="clear" w:color="auto" w:fill="auto"/>
        <w:tabs>
          <w:tab w:val="left" w:leader="underscore" w:pos="2218"/>
          <w:tab w:val="left" w:leader="underscore" w:pos="3744"/>
          <w:tab w:val="left" w:leader="underscore" w:pos="5333"/>
          <w:tab w:val="left" w:leader="underscore" w:pos="6955"/>
        </w:tabs>
        <w:spacing w:line="274" w:lineRule="exact"/>
        <w:ind w:firstLine="0"/>
        <w:jc w:val="both"/>
      </w:pPr>
      <w:r>
        <w:t>Паспорт: серия</w:t>
      </w:r>
      <w:r>
        <w:tab/>
        <w:t>, номер</w:t>
      </w:r>
      <w:r>
        <w:tab/>
        <w:t xml:space="preserve">, выданный «__» </w:t>
      </w:r>
      <w:r>
        <w:tab/>
      </w:r>
      <w:proofErr w:type="gramStart"/>
      <w:r>
        <w:t>г</w:t>
      </w:r>
      <w:proofErr w:type="gramEnd"/>
      <w:r>
        <w:t>.</w:t>
      </w:r>
    </w:p>
    <w:p w:rsidR="00306019" w:rsidRPr="00D427CA" w:rsidRDefault="00306019" w:rsidP="00306019">
      <w:pPr>
        <w:pStyle w:val="24"/>
        <w:shd w:val="clear" w:color="auto" w:fill="auto"/>
        <w:spacing w:line="274" w:lineRule="exact"/>
        <w:ind w:firstLine="0"/>
        <w:rPr>
          <w:sz w:val="18"/>
          <w:szCs w:val="18"/>
        </w:rPr>
      </w:pPr>
      <w:r w:rsidRPr="00D427CA">
        <w:rPr>
          <w:sz w:val="18"/>
          <w:szCs w:val="18"/>
        </w:rPr>
        <w:t>(для физических лиц, в том числе индивидуальных предпринимателей)</w:t>
      </w:r>
    </w:p>
    <w:p w:rsidR="00306019" w:rsidRDefault="00306019" w:rsidP="00306019">
      <w:pPr>
        <w:pStyle w:val="24"/>
        <w:shd w:val="clear" w:color="auto" w:fill="auto"/>
        <w:spacing w:line="274" w:lineRule="exact"/>
        <w:ind w:firstLine="0"/>
        <w:jc w:val="both"/>
      </w:pPr>
      <w:r>
        <w:t>Банковские реквизит</w:t>
      </w:r>
      <w:proofErr w:type="gramStart"/>
      <w:r>
        <w:t>ы(</w:t>
      </w:r>
      <w:proofErr w:type="gramEnd"/>
      <w:r>
        <w:t>для юридических лиц, индивидуальных предпринимателей):</w:t>
      </w:r>
    </w:p>
    <w:p w:rsidR="00306019" w:rsidRDefault="00306019" w:rsidP="00306019">
      <w:pPr>
        <w:pStyle w:val="24"/>
        <w:shd w:val="clear" w:color="auto" w:fill="auto"/>
        <w:tabs>
          <w:tab w:val="left" w:leader="underscore" w:pos="2921"/>
          <w:tab w:val="left" w:leader="underscore" w:pos="8904"/>
        </w:tabs>
        <w:spacing w:line="274" w:lineRule="exact"/>
        <w:ind w:firstLine="0"/>
        <w:jc w:val="both"/>
      </w:pPr>
      <w:r>
        <w:t>ИНН</w:t>
      </w:r>
      <w:r>
        <w:tab/>
        <w:t xml:space="preserve">, </w:t>
      </w:r>
      <w:proofErr w:type="gramStart"/>
      <w:r>
        <w:t>р</w:t>
      </w:r>
      <w:proofErr w:type="gramEnd"/>
      <w:r>
        <w:t>/с</w:t>
      </w:r>
      <w:r>
        <w:tab/>
      </w:r>
    </w:p>
    <w:p w:rsidR="00306019" w:rsidRDefault="00306019" w:rsidP="00306019">
      <w:pPr>
        <w:pStyle w:val="24"/>
        <w:shd w:val="clear" w:color="auto" w:fill="auto"/>
        <w:tabs>
          <w:tab w:val="left" w:leader="underscore" w:pos="8904"/>
        </w:tabs>
        <w:spacing w:line="274" w:lineRule="exact"/>
        <w:ind w:firstLine="0"/>
        <w:jc w:val="both"/>
      </w:pPr>
      <w:r>
        <w:t>в</w:t>
      </w:r>
      <w:r>
        <w:tab/>
      </w:r>
    </w:p>
    <w:p w:rsidR="00306019" w:rsidRDefault="00306019" w:rsidP="00306019">
      <w:pPr>
        <w:pStyle w:val="24"/>
        <w:shd w:val="clear" w:color="auto" w:fill="auto"/>
        <w:spacing w:line="278" w:lineRule="exact"/>
        <w:ind w:firstLine="0"/>
        <w:jc w:val="both"/>
      </w:pPr>
    </w:p>
    <w:p w:rsidR="00306019" w:rsidRDefault="00306019" w:rsidP="00306019">
      <w:pPr>
        <w:pStyle w:val="24"/>
        <w:shd w:val="clear" w:color="auto" w:fill="auto"/>
        <w:spacing w:line="278" w:lineRule="exact"/>
        <w:ind w:firstLine="0"/>
        <w:jc w:val="both"/>
      </w:pPr>
      <w:proofErr w:type="gramStart"/>
      <w:r>
        <w:t>Руководитель (для юридических лиц, индивидуальных</w:t>
      </w:r>
      <w:proofErr w:type="gramEnd"/>
    </w:p>
    <w:p w:rsidR="00306019" w:rsidRDefault="00306019" w:rsidP="00306019">
      <w:pPr>
        <w:pStyle w:val="24"/>
        <w:shd w:val="clear" w:color="auto" w:fill="auto"/>
        <w:tabs>
          <w:tab w:val="left" w:leader="underscore" w:pos="4286"/>
          <w:tab w:val="left" w:leader="underscore" w:pos="8904"/>
        </w:tabs>
        <w:spacing w:line="278" w:lineRule="exact"/>
        <w:ind w:firstLine="0"/>
        <w:jc w:val="both"/>
      </w:pPr>
      <w:r>
        <w:t>предпринимателей)</w:t>
      </w:r>
      <w:r>
        <w:tab/>
        <w:t>телефоны, факс:</w:t>
      </w:r>
      <w:r>
        <w:tab/>
      </w:r>
    </w:p>
    <w:p w:rsidR="00306019" w:rsidRDefault="00306019" w:rsidP="00306019">
      <w:pPr>
        <w:pStyle w:val="24"/>
        <w:shd w:val="clear" w:color="auto" w:fill="auto"/>
        <w:spacing w:line="278" w:lineRule="exact"/>
        <w:ind w:firstLine="0"/>
        <w:jc w:val="both"/>
      </w:pPr>
      <w:r>
        <w:t>(должность, Ф.И.О.)</w:t>
      </w:r>
    </w:p>
    <w:p w:rsidR="00306019" w:rsidRDefault="00306019" w:rsidP="00306019">
      <w:pPr>
        <w:pStyle w:val="24"/>
        <w:shd w:val="clear" w:color="auto" w:fill="auto"/>
        <w:spacing w:line="240" w:lineRule="exact"/>
        <w:ind w:firstLine="0"/>
        <w:jc w:val="both"/>
      </w:pPr>
      <w:r>
        <w:t>М.П.</w:t>
      </w:r>
    </w:p>
    <w:p w:rsidR="00306019" w:rsidRDefault="00306019" w:rsidP="00306019">
      <w:pPr>
        <w:pStyle w:val="24"/>
        <w:shd w:val="clear" w:color="auto" w:fill="auto"/>
        <w:spacing w:line="240" w:lineRule="exact"/>
        <w:ind w:firstLine="0"/>
        <w:jc w:val="left"/>
      </w:pPr>
    </w:p>
    <w:p w:rsidR="00306019" w:rsidRDefault="00306019" w:rsidP="00306019">
      <w:pPr>
        <w:pStyle w:val="24"/>
        <w:shd w:val="clear" w:color="auto" w:fill="auto"/>
        <w:spacing w:line="240" w:lineRule="exact"/>
        <w:ind w:firstLine="0"/>
        <w:jc w:val="left"/>
      </w:pPr>
      <w:r>
        <w:t>Результат рассмотрения заявления прошу:</w:t>
      </w:r>
    </w:p>
    <w:p w:rsidR="00306019" w:rsidRDefault="00306019" w:rsidP="00306019">
      <w:pPr>
        <w:pStyle w:val="24"/>
        <w:shd w:val="clear" w:color="auto" w:fill="auto"/>
        <w:spacing w:line="240" w:lineRule="exact"/>
        <w:ind w:firstLine="0"/>
        <w:jc w:val="left"/>
      </w:pPr>
    </w:p>
    <w:p w:rsidR="00306019" w:rsidRDefault="00306019" w:rsidP="00306019">
      <w:pPr>
        <w:pStyle w:val="24"/>
        <w:shd w:val="clear" w:color="auto" w:fill="auto"/>
        <w:spacing w:line="360" w:lineRule="auto"/>
        <w:ind w:firstLine="0"/>
        <w:jc w:val="left"/>
      </w:pPr>
      <w:r>
        <w:t xml:space="preserve">- выдать на руки в /Администрации/ Организации </w:t>
      </w:r>
    </w:p>
    <w:p w:rsidR="00306019" w:rsidRDefault="00306019" w:rsidP="00306019">
      <w:pPr>
        <w:pStyle w:val="24"/>
        <w:shd w:val="clear" w:color="auto" w:fill="auto"/>
        <w:spacing w:line="360" w:lineRule="auto"/>
        <w:ind w:firstLine="0"/>
        <w:jc w:val="left"/>
      </w:pPr>
      <w:r>
        <w:t xml:space="preserve">- выдать на руки в МФЦ </w:t>
      </w:r>
    </w:p>
    <w:p w:rsidR="00306019" w:rsidRDefault="00306019" w:rsidP="00306019">
      <w:pPr>
        <w:pStyle w:val="24"/>
        <w:shd w:val="clear" w:color="auto" w:fill="auto"/>
        <w:spacing w:line="360" w:lineRule="auto"/>
        <w:ind w:firstLine="0"/>
        <w:jc w:val="left"/>
      </w:pPr>
      <w:r>
        <w:t>- направить по почте</w:t>
      </w:r>
    </w:p>
    <w:p w:rsidR="00306019" w:rsidRDefault="00306019" w:rsidP="00306019">
      <w:pPr>
        <w:pStyle w:val="24"/>
        <w:shd w:val="clear" w:color="auto" w:fill="auto"/>
        <w:spacing w:line="360" w:lineRule="auto"/>
        <w:ind w:firstLine="0"/>
        <w:jc w:val="left"/>
      </w:pPr>
      <w:r>
        <w:t>- направить в электронной форме в личный кабинет на ПГУ</w:t>
      </w:r>
    </w:p>
    <w:p w:rsidR="00306019" w:rsidRDefault="00306019" w:rsidP="006E05D3">
      <w:pPr>
        <w:ind w:firstLine="709"/>
        <w:rPr>
          <w:b/>
          <w:szCs w:val="28"/>
        </w:rPr>
      </w:pPr>
    </w:p>
    <w:p w:rsidR="00306019" w:rsidRDefault="00306019" w:rsidP="006E05D3">
      <w:pPr>
        <w:ind w:firstLine="709"/>
        <w:rPr>
          <w:b/>
          <w:szCs w:val="28"/>
        </w:rPr>
      </w:pPr>
    </w:p>
    <w:p w:rsidR="00306019" w:rsidRDefault="00306019" w:rsidP="006E05D3">
      <w:pPr>
        <w:ind w:firstLine="709"/>
        <w:rPr>
          <w:b/>
          <w:szCs w:val="28"/>
        </w:rPr>
      </w:pPr>
    </w:p>
    <w:p w:rsidR="00306019" w:rsidRDefault="00306019" w:rsidP="006E05D3">
      <w:pPr>
        <w:ind w:firstLine="709"/>
        <w:rPr>
          <w:b/>
          <w:szCs w:val="28"/>
        </w:rPr>
      </w:pPr>
    </w:p>
    <w:p w:rsidR="00306019" w:rsidRDefault="00306019" w:rsidP="006E05D3">
      <w:pPr>
        <w:ind w:firstLine="709"/>
        <w:rPr>
          <w:b/>
          <w:szCs w:val="28"/>
        </w:rPr>
      </w:pPr>
    </w:p>
    <w:p w:rsidR="00306019" w:rsidRDefault="00306019" w:rsidP="006E05D3">
      <w:pPr>
        <w:ind w:firstLine="709"/>
        <w:rPr>
          <w:b/>
          <w:szCs w:val="28"/>
        </w:rPr>
      </w:pPr>
    </w:p>
    <w:p w:rsidR="00306019" w:rsidRDefault="00306019" w:rsidP="006E05D3">
      <w:pPr>
        <w:ind w:firstLine="709"/>
        <w:rPr>
          <w:b/>
          <w:szCs w:val="28"/>
        </w:rPr>
      </w:pPr>
    </w:p>
    <w:p w:rsidR="00306019" w:rsidRDefault="00306019" w:rsidP="006E05D3">
      <w:pPr>
        <w:ind w:firstLine="709"/>
        <w:rPr>
          <w:b/>
          <w:szCs w:val="28"/>
        </w:rPr>
      </w:pPr>
    </w:p>
    <w:p w:rsidR="00306019" w:rsidRDefault="00306019" w:rsidP="006E05D3">
      <w:pPr>
        <w:ind w:firstLine="709"/>
        <w:rPr>
          <w:b/>
          <w:szCs w:val="28"/>
        </w:rPr>
      </w:pPr>
    </w:p>
    <w:p w:rsidR="00306019" w:rsidRDefault="00306019" w:rsidP="006E05D3">
      <w:pPr>
        <w:ind w:firstLine="709"/>
        <w:rPr>
          <w:b/>
          <w:szCs w:val="28"/>
        </w:rPr>
      </w:pPr>
    </w:p>
    <w:p w:rsidR="00306019" w:rsidRDefault="00306019" w:rsidP="006E05D3">
      <w:pPr>
        <w:ind w:firstLine="709"/>
        <w:rPr>
          <w:b/>
          <w:szCs w:val="28"/>
        </w:rPr>
      </w:pPr>
    </w:p>
    <w:p w:rsidR="00306019" w:rsidRDefault="00306019" w:rsidP="006E05D3">
      <w:pPr>
        <w:ind w:firstLine="709"/>
        <w:rPr>
          <w:b/>
          <w:szCs w:val="28"/>
        </w:rPr>
      </w:pPr>
    </w:p>
    <w:p w:rsidR="00306019" w:rsidRDefault="00306019" w:rsidP="006E05D3">
      <w:pPr>
        <w:ind w:firstLine="709"/>
        <w:rPr>
          <w:b/>
          <w:szCs w:val="28"/>
        </w:rPr>
      </w:pPr>
    </w:p>
    <w:p w:rsidR="007D2822" w:rsidRPr="007D2822" w:rsidRDefault="007D2822" w:rsidP="007D2822">
      <w:pPr>
        <w:suppressAutoHyphens w:val="0"/>
        <w:spacing w:after="200" w:line="276" w:lineRule="auto"/>
        <w:rPr>
          <w:rFonts w:eastAsia="Calibri"/>
          <w:b/>
          <w:szCs w:val="28"/>
          <w:lang w:eastAsia="en-US"/>
        </w:rPr>
      </w:pPr>
      <w:r w:rsidRPr="007D2822">
        <w:rPr>
          <w:rFonts w:eastAsia="Calibri"/>
          <w:b/>
          <w:szCs w:val="28"/>
          <w:lang w:eastAsia="en-US"/>
        </w:rPr>
        <w:lastRenderedPageBreak/>
        <w:t>СОГЛАСОВАНО:</w:t>
      </w:r>
    </w:p>
    <w:p w:rsidR="007D2822" w:rsidRPr="007D2822" w:rsidRDefault="007D2822" w:rsidP="007D2822">
      <w:pPr>
        <w:suppressAutoHyphens w:val="0"/>
        <w:spacing w:line="276" w:lineRule="auto"/>
        <w:rPr>
          <w:rFonts w:eastAsia="Calibri"/>
          <w:szCs w:val="28"/>
          <w:lang w:eastAsia="en-US"/>
        </w:rPr>
      </w:pPr>
      <w:r w:rsidRPr="007D2822">
        <w:rPr>
          <w:rFonts w:eastAsia="Calibri"/>
          <w:szCs w:val="28"/>
          <w:lang w:eastAsia="en-US"/>
        </w:rPr>
        <w:t>Заместитель главы администрации –</w:t>
      </w:r>
    </w:p>
    <w:p w:rsidR="007D2822" w:rsidRPr="007D2822" w:rsidRDefault="007D2822" w:rsidP="007D2822">
      <w:pPr>
        <w:suppressAutoHyphens w:val="0"/>
        <w:spacing w:line="276" w:lineRule="auto"/>
        <w:rPr>
          <w:rFonts w:eastAsia="Calibri"/>
          <w:szCs w:val="28"/>
          <w:lang w:eastAsia="en-US"/>
        </w:rPr>
      </w:pPr>
      <w:r w:rsidRPr="007D2822">
        <w:rPr>
          <w:rFonts w:eastAsia="Calibri"/>
          <w:szCs w:val="28"/>
          <w:lang w:eastAsia="en-US"/>
        </w:rPr>
        <w:t>начальник управления сельского хозяйства                               П.П. Боровиков</w:t>
      </w:r>
    </w:p>
    <w:p w:rsidR="007D2822" w:rsidRPr="007D2822" w:rsidRDefault="007D2822" w:rsidP="007D2822">
      <w:pPr>
        <w:suppressAutoHyphens w:val="0"/>
        <w:spacing w:line="276" w:lineRule="auto"/>
        <w:rPr>
          <w:rFonts w:eastAsia="Calibri"/>
          <w:sz w:val="24"/>
          <w:szCs w:val="24"/>
          <w:lang w:eastAsia="en-US"/>
        </w:rPr>
      </w:pPr>
    </w:p>
    <w:p w:rsidR="007D2822" w:rsidRPr="007D2822" w:rsidRDefault="007D2822" w:rsidP="007D2822">
      <w:pPr>
        <w:suppressAutoHyphens w:val="0"/>
        <w:spacing w:line="276" w:lineRule="auto"/>
        <w:rPr>
          <w:rFonts w:eastAsia="Calibri"/>
          <w:sz w:val="24"/>
          <w:szCs w:val="24"/>
          <w:lang w:eastAsia="en-US"/>
        </w:rPr>
      </w:pPr>
      <w:r w:rsidRPr="007D2822">
        <w:rPr>
          <w:rFonts w:eastAsia="Calibri"/>
          <w:sz w:val="24"/>
          <w:szCs w:val="24"/>
          <w:lang w:eastAsia="en-US"/>
        </w:rPr>
        <w:t xml:space="preserve">Принял «____» </w:t>
      </w:r>
      <w:r w:rsidR="00FF502E">
        <w:rPr>
          <w:rFonts w:eastAsia="Calibri"/>
          <w:sz w:val="24"/>
          <w:szCs w:val="24"/>
          <w:lang w:eastAsia="en-US"/>
        </w:rPr>
        <w:t>мая</w:t>
      </w:r>
      <w:r w:rsidRPr="007D2822">
        <w:rPr>
          <w:rFonts w:eastAsia="Calibri"/>
          <w:sz w:val="24"/>
          <w:szCs w:val="24"/>
          <w:lang w:eastAsia="en-US"/>
        </w:rPr>
        <w:t xml:space="preserve"> 2021г.     Сдал «____» </w:t>
      </w:r>
      <w:r w:rsidR="00FF502E">
        <w:rPr>
          <w:rFonts w:eastAsia="Calibri"/>
          <w:sz w:val="24"/>
          <w:szCs w:val="24"/>
          <w:lang w:eastAsia="en-US"/>
        </w:rPr>
        <w:t>мая</w:t>
      </w:r>
      <w:r w:rsidRPr="007D2822">
        <w:rPr>
          <w:rFonts w:eastAsia="Calibri"/>
          <w:sz w:val="24"/>
          <w:szCs w:val="24"/>
          <w:lang w:eastAsia="en-US"/>
        </w:rPr>
        <w:t xml:space="preserve"> 2021г.        </w:t>
      </w:r>
    </w:p>
    <w:p w:rsidR="007D2822" w:rsidRPr="007D2822" w:rsidRDefault="007D2822" w:rsidP="007D2822">
      <w:pPr>
        <w:suppressAutoHyphens w:val="0"/>
        <w:spacing w:line="276" w:lineRule="auto"/>
        <w:rPr>
          <w:rFonts w:eastAsia="Calibri"/>
          <w:szCs w:val="28"/>
          <w:lang w:eastAsia="en-US"/>
        </w:rPr>
      </w:pPr>
    </w:p>
    <w:p w:rsidR="007D2822" w:rsidRPr="007D2822" w:rsidRDefault="007D2822" w:rsidP="007D2822">
      <w:pPr>
        <w:suppressAutoHyphens w:val="0"/>
        <w:spacing w:line="276" w:lineRule="auto"/>
        <w:rPr>
          <w:rFonts w:eastAsia="Calibri"/>
          <w:szCs w:val="28"/>
          <w:lang w:eastAsia="en-US"/>
        </w:rPr>
      </w:pPr>
    </w:p>
    <w:p w:rsidR="007D2822" w:rsidRPr="007D2822" w:rsidRDefault="007D2822" w:rsidP="007D2822">
      <w:pPr>
        <w:suppressAutoHyphens w:val="0"/>
        <w:spacing w:line="276" w:lineRule="auto"/>
        <w:rPr>
          <w:rFonts w:eastAsia="Calibri"/>
          <w:szCs w:val="28"/>
          <w:lang w:eastAsia="en-US"/>
        </w:rPr>
      </w:pPr>
      <w:r w:rsidRPr="007D2822">
        <w:rPr>
          <w:rFonts w:eastAsia="Calibri"/>
          <w:szCs w:val="28"/>
          <w:lang w:eastAsia="en-US"/>
        </w:rPr>
        <w:t>Заместитель главы администрации                                            С.А. Заболотный</w:t>
      </w:r>
    </w:p>
    <w:p w:rsidR="007D2822" w:rsidRPr="007D2822" w:rsidRDefault="007D2822" w:rsidP="007D2822">
      <w:pPr>
        <w:suppressAutoHyphens w:val="0"/>
        <w:spacing w:line="276" w:lineRule="auto"/>
        <w:rPr>
          <w:rFonts w:eastAsia="Calibri"/>
          <w:sz w:val="24"/>
          <w:szCs w:val="24"/>
          <w:lang w:eastAsia="en-US"/>
        </w:rPr>
      </w:pPr>
    </w:p>
    <w:p w:rsidR="007D2822" w:rsidRPr="007D2822" w:rsidRDefault="007D2822" w:rsidP="007D2822">
      <w:pPr>
        <w:suppressAutoHyphens w:val="0"/>
        <w:spacing w:line="276" w:lineRule="auto"/>
        <w:rPr>
          <w:rFonts w:eastAsia="Calibri"/>
          <w:sz w:val="24"/>
          <w:szCs w:val="24"/>
          <w:lang w:eastAsia="en-US"/>
        </w:rPr>
      </w:pPr>
      <w:r w:rsidRPr="007D2822">
        <w:rPr>
          <w:rFonts w:eastAsia="Calibri"/>
          <w:sz w:val="24"/>
          <w:szCs w:val="24"/>
          <w:lang w:eastAsia="en-US"/>
        </w:rPr>
        <w:t xml:space="preserve">Принял «____» </w:t>
      </w:r>
      <w:r w:rsidR="00FF502E">
        <w:rPr>
          <w:rFonts w:eastAsia="Calibri"/>
          <w:sz w:val="24"/>
          <w:szCs w:val="24"/>
          <w:lang w:eastAsia="en-US"/>
        </w:rPr>
        <w:t>мая</w:t>
      </w:r>
      <w:r w:rsidRPr="007D2822">
        <w:rPr>
          <w:rFonts w:eastAsia="Calibri"/>
          <w:sz w:val="24"/>
          <w:szCs w:val="24"/>
          <w:lang w:eastAsia="en-US"/>
        </w:rPr>
        <w:t xml:space="preserve"> 2021г.     Сдал «____» </w:t>
      </w:r>
      <w:r w:rsidR="00FF502E">
        <w:rPr>
          <w:rFonts w:eastAsia="Calibri"/>
          <w:sz w:val="24"/>
          <w:szCs w:val="24"/>
          <w:lang w:eastAsia="en-US"/>
        </w:rPr>
        <w:t>мая</w:t>
      </w:r>
      <w:r w:rsidRPr="007D2822">
        <w:rPr>
          <w:rFonts w:eastAsia="Calibri"/>
          <w:sz w:val="24"/>
          <w:szCs w:val="24"/>
          <w:lang w:eastAsia="en-US"/>
        </w:rPr>
        <w:t xml:space="preserve"> 2021г.        </w:t>
      </w:r>
    </w:p>
    <w:p w:rsidR="007D2822" w:rsidRPr="007D2822" w:rsidRDefault="007D2822" w:rsidP="007D2822">
      <w:pPr>
        <w:suppressAutoHyphens w:val="0"/>
        <w:spacing w:line="276" w:lineRule="auto"/>
        <w:rPr>
          <w:rFonts w:eastAsia="Calibri"/>
          <w:szCs w:val="28"/>
          <w:lang w:eastAsia="en-US"/>
        </w:rPr>
      </w:pPr>
    </w:p>
    <w:p w:rsidR="007D2822" w:rsidRPr="007D2822" w:rsidRDefault="007D2822" w:rsidP="007D2822">
      <w:pPr>
        <w:suppressAutoHyphens w:val="0"/>
        <w:spacing w:line="276" w:lineRule="auto"/>
        <w:rPr>
          <w:rFonts w:eastAsia="Calibri"/>
          <w:szCs w:val="28"/>
          <w:lang w:eastAsia="en-US"/>
        </w:rPr>
      </w:pPr>
    </w:p>
    <w:p w:rsidR="007D2822" w:rsidRPr="007D2822" w:rsidRDefault="007D2822" w:rsidP="007D2822">
      <w:pPr>
        <w:suppressAutoHyphens w:val="0"/>
        <w:spacing w:line="276" w:lineRule="auto"/>
        <w:rPr>
          <w:rFonts w:eastAsia="Calibri"/>
          <w:szCs w:val="28"/>
          <w:lang w:eastAsia="en-US"/>
        </w:rPr>
      </w:pPr>
      <w:r w:rsidRPr="007D2822">
        <w:rPr>
          <w:rFonts w:eastAsia="Calibri"/>
          <w:szCs w:val="28"/>
          <w:lang w:eastAsia="en-US"/>
        </w:rPr>
        <w:t xml:space="preserve">Председатель правового комитета                                               Д.В. </w:t>
      </w:r>
      <w:proofErr w:type="spellStart"/>
      <w:r w:rsidRPr="007D2822">
        <w:rPr>
          <w:rFonts w:eastAsia="Calibri"/>
          <w:szCs w:val="28"/>
          <w:lang w:eastAsia="en-US"/>
        </w:rPr>
        <w:t>Манукин</w:t>
      </w:r>
      <w:proofErr w:type="spellEnd"/>
    </w:p>
    <w:p w:rsidR="007D2822" w:rsidRPr="007D2822" w:rsidRDefault="007D2822" w:rsidP="007D2822">
      <w:pPr>
        <w:suppressAutoHyphens w:val="0"/>
        <w:spacing w:line="276" w:lineRule="auto"/>
        <w:rPr>
          <w:rFonts w:eastAsia="Calibri"/>
          <w:sz w:val="24"/>
          <w:szCs w:val="24"/>
          <w:lang w:eastAsia="en-US"/>
        </w:rPr>
      </w:pPr>
    </w:p>
    <w:p w:rsidR="007D2822" w:rsidRPr="007D2822" w:rsidRDefault="007D2822" w:rsidP="007D2822">
      <w:pPr>
        <w:suppressAutoHyphens w:val="0"/>
        <w:spacing w:line="276" w:lineRule="auto"/>
        <w:rPr>
          <w:rFonts w:eastAsia="Calibri"/>
          <w:sz w:val="24"/>
          <w:szCs w:val="24"/>
          <w:lang w:eastAsia="en-US"/>
        </w:rPr>
      </w:pPr>
      <w:r w:rsidRPr="007D2822">
        <w:rPr>
          <w:rFonts w:eastAsia="Calibri"/>
          <w:sz w:val="24"/>
          <w:szCs w:val="24"/>
          <w:lang w:eastAsia="en-US"/>
        </w:rPr>
        <w:t xml:space="preserve">Принял «____» ___________ 2021г.     Сдал «____» ___________ 2021г.        </w:t>
      </w:r>
    </w:p>
    <w:p w:rsidR="007D2822" w:rsidRPr="007D2822" w:rsidRDefault="007D2822" w:rsidP="007D2822">
      <w:pPr>
        <w:suppressAutoHyphens w:val="0"/>
        <w:spacing w:line="276" w:lineRule="auto"/>
        <w:rPr>
          <w:rFonts w:eastAsia="Calibri"/>
          <w:szCs w:val="28"/>
          <w:lang w:eastAsia="en-US"/>
        </w:rPr>
      </w:pPr>
    </w:p>
    <w:p w:rsidR="007D2822" w:rsidRPr="007D2822" w:rsidRDefault="007D2822" w:rsidP="007D2822">
      <w:pPr>
        <w:suppressAutoHyphens w:val="0"/>
        <w:spacing w:line="276" w:lineRule="auto"/>
        <w:rPr>
          <w:rFonts w:eastAsia="Calibri"/>
          <w:szCs w:val="28"/>
          <w:lang w:eastAsia="en-US"/>
        </w:rPr>
      </w:pPr>
    </w:p>
    <w:p w:rsidR="007D2822" w:rsidRPr="007D2822" w:rsidRDefault="007D2822" w:rsidP="007D2822">
      <w:pPr>
        <w:suppressAutoHyphens w:val="0"/>
        <w:spacing w:line="276" w:lineRule="auto"/>
        <w:rPr>
          <w:rFonts w:eastAsia="Calibri"/>
          <w:szCs w:val="28"/>
          <w:lang w:eastAsia="en-US"/>
        </w:rPr>
      </w:pPr>
      <w:r w:rsidRPr="007D2822">
        <w:rPr>
          <w:rFonts w:eastAsia="Calibri"/>
          <w:szCs w:val="28"/>
          <w:lang w:eastAsia="en-US"/>
        </w:rPr>
        <w:t>Проверено:</w:t>
      </w:r>
    </w:p>
    <w:p w:rsidR="007D2822" w:rsidRPr="007D2822" w:rsidRDefault="007D2822" w:rsidP="007D2822">
      <w:pPr>
        <w:suppressAutoHyphens w:val="0"/>
        <w:spacing w:line="276" w:lineRule="auto"/>
        <w:rPr>
          <w:rFonts w:eastAsia="Calibri"/>
          <w:szCs w:val="28"/>
          <w:lang w:eastAsia="en-US"/>
        </w:rPr>
      </w:pPr>
      <w:r w:rsidRPr="007D2822">
        <w:rPr>
          <w:rFonts w:eastAsia="Calibri"/>
          <w:szCs w:val="28"/>
          <w:lang w:eastAsia="en-US"/>
        </w:rPr>
        <w:t xml:space="preserve">Начальник управления делами                                                     Н.В. </w:t>
      </w:r>
      <w:proofErr w:type="spellStart"/>
      <w:r w:rsidRPr="007D2822">
        <w:rPr>
          <w:rFonts w:eastAsia="Calibri"/>
          <w:szCs w:val="28"/>
          <w:lang w:eastAsia="en-US"/>
        </w:rPr>
        <w:t>Бачарина</w:t>
      </w:r>
      <w:proofErr w:type="spellEnd"/>
    </w:p>
    <w:p w:rsidR="007D2822" w:rsidRPr="007D2822" w:rsidRDefault="007D2822" w:rsidP="007D2822">
      <w:pPr>
        <w:suppressAutoHyphens w:val="0"/>
        <w:spacing w:line="276" w:lineRule="auto"/>
        <w:rPr>
          <w:rFonts w:eastAsia="Calibri"/>
          <w:sz w:val="24"/>
          <w:szCs w:val="24"/>
          <w:lang w:eastAsia="en-US"/>
        </w:rPr>
      </w:pPr>
      <w:r w:rsidRPr="007D2822">
        <w:rPr>
          <w:rFonts w:eastAsia="Calibri"/>
          <w:sz w:val="24"/>
          <w:szCs w:val="24"/>
          <w:lang w:eastAsia="en-US"/>
        </w:rPr>
        <w:t xml:space="preserve">Принял «____» ___________ 2021г.     Сдал «____» ___________ 2021г.        </w:t>
      </w:r>
    </w:p>
    <w:p w:rsidR="007D2822" w:rsidRPr="007D2822" w:rsidRDefault="007D2822" w:rsidP="007D2822">
      <w:pPr>
        <w:suppressAutoHyphens w:val="0"/>
        <w:spacing w:line="276" w:lineRule="auto"/>
        <w:rPr>
          <w:rFonts w:eastAsia="Calibri"/>
          <w:szCs w:val="28"/>
          <w:lang w:eastAsia="en-US"/>
        </w:rPr>
      </w:pPr>
    </w:p>
    <w:p w:rsidR="007D2822" w:rsidRPr="007D2822" w:rsidRDefault="007D2822" w:rsidP="007D2822">
      <w:pPr>
        <w:suppressAutoHyphens w:val="0"/>
        <w:spacing w:line="276" w:lineRule="auto"/>
        <w:rPr>
          <w:rFonts w:eastAsia="Calibri"/>
          <w:szCs w:val="28"/>
          <w:lang w:eastAsia="en-US"/>
        </w:rPr>
      </w:pPr>
    </w:p>
    <w:p w:rsidR="007D2822" w:rsidRPr="007D2822" w:rsidRDefault="007D2822" w:rsidP="007D2822">
      <w:pPr>
        <w:suppressAutoHyphens w:val="0"/>
        <w:spacing w:line="276" w:lineRule="auto"/>
        <w:rPr>
          <w:rFonts w:eastAsia="Calibri"/>
          <w:szCs w:val="28"/>
          <w:lang w:eastAsia="en-US"/>
        </w:rPr>
      </w:pPr>
      <w:r w:rsidRPr="007D2822">
        <w:rPr>
          <w:rFonts w:eastAsia="Calibri"/>
          <w:szCs w:val="28"/>
          <w:lang w:eastAsia="en-US"/>
        </w:rPr>
        <w:t>Исполнитель:</w:t>
      </w:r>
    </w:p>
    <w:p w:rsidR="007D2822" w:rsidRPr="007D2822" w:rsidRDefault="007D2822" w:rsidP="007D2822">
      <w:pPr>
        <w:suppressAutoHyphens w:val="0"/>
        <w:spacing w:line="276" w:lineRule="auto"/>
        <w:rPr>
          <w:rFonts w:eastAsia="Calibri"/>
          <w:szCs w:val="28"/>
          <w:lang w:eastAsia="en-US"/>
        </w:rPr>
      </w:pPr>
      <w:r w:rsidRPr="007D2822">
        <w:rPr>
          <w:rFonts w:eastAsia="Calibri"/>
          <w:szCs w:val="28"/>
          <w:lang w:eastAsia="en-US"/>
        </w:rPr>
        <w:t xml:space="preserve">Заместитель начальника отдела экономического </w:t>
      </w:r>
    </w:p>
    <w:p w:rsidR="007D2822" w:rsidRPr="007D2822" w:rsidRDefault="007D2822" w:rsidP="007D2822">
      <w:pPr>
        <w:suppressAutoHyphens w:val="0"/>
        <w:spacing w:line="276" w:lineRule="auto"/>
        <w:rPr>
          <w:rFonts w:eastAsia="Calibri"/>
          <w:szCs w:val="28"/>
          <w:lang w:eastAsia="en-US"/>
        </w:rPr>
      </w:pPr>
      <w:r w:rsidRPr="007D2822">
        <w:rPr>
          <w:rFonts w:eastAsia="Calibri"/>
          <w:szCs w:val="28"/>
          <w:lang w:eastAsia="en-US"/>
        </w:rPr>
        <w:t xml:space="preserve">развития и торговли администрации </w:t>
      </w:r>
    </w:p>
    <w:p w:rsidR="007D2822" w:rsidRPr="007D2822" w:rsidRDefault="007D2822" w:rsidP="007D2822">
      <w:pPr>
        <w:suppressAutoHyphens w:val="0"/>
        <w:spacing w:line="276" w:lineRule="auto"/>
        <w:rPr>
          <w:rFonts w:eastAsia="Calibri"/>
          <w:szCs w:val="28"/>
          <w:lang w:eastAsia="en-US"/>
        </w:rPr>
      </w:pPr>
      <w:r w:rsidRPr="007D2822">
        <w:rPr>
          <w:rFonts w:eastAsia="Calibri"/>
          <w:szCs w:val="28"/>
          <w:lang w:eastAsia="en-US"/>
        </w:rPr>
        <w:t>МО «Зеленоградский городской округ»</w:t>
      </w:r>
    </w:p>
    <w:p w:rsidR="007D2822" w:rsidRPr="007D2822" w:rsidRDefault="007D2822" w:rsidP="007D2822">
      <w:pPr>
        <w:suppressAutoHyphens w:val="0"/>
        <w:spacing w:line="276" w:lineRule="auto"/>
        <w:rPr>
          <w:rFonts w:eastAsia="Calibri"/>
          <w:szCs w:val="28"/>
          <w:lang w:eastAsia="en-US"/>
        </w:rPr>
      </w:pPr>
      <w:r w:rsidRPr="007D2822">
        <w:rPr>
          <w:rFonts w:eastAsia="Calibri"/>
          <w:szCs w:val="28"/>
          <w:lang w:eastAsia="en-US"/>
        </w:rPr>
        <w:t xml:space="preserve">А.А. </w:t>
      </w:r>
      <w:proofErr w:type="spellStart"/>
      <w:r w:rsidRPr="007D2822">
        <w:rPr>
          <w:rFonts w:eastAsia="Calibri"/>
          <w:szCs w:val="28"/>
          <w:lang w:eastAsia="en-US"/>
        </w:rPr>
        <w:t>Проказюк</w:t>
      </w:r>
      <w:proofErr w:type="spellEnd"/>
      <w:r w:rsidRPr="007D2822">
        <w:rPr>
          <w:rFonts w:eastAsia="Calibri"/>
          <w:szCs w:val="28"/>
          <w:lang w:eastAsia="en-US"/>
        </w:rPr>
        <w:t xml:space="preserve">   «____»  </w:t>
      </w:r>
      <w:r w:rsidR="00FF502E">
        <w:rPr>
          <w:rFonts w:eastAsia="Calibri"/>
          <w:szCs w:val="28"/>
          <w:lang w:eastAsia="en-US"/>
        </w:rPr>
        <w:t xml:space="preserve">мая </w:t>
      </w:r>
      <w:r w:rsidRPr="007D2822">
        <w:rPr>
          <w:rFonts w:eastAsia="Calibri"/>
          <w:szCs w:val="28"/>
          <w:lang w:eastAsia="en-US"/>
        </w:rPr>
        <w:t>2021г.</w:t>
      </w:r>
    </w:p>
    <w:p w:rsidR="007D2822" w:rsidRPr="007D2822" w:rsidRDefault="007D2822" w:rsidP="007D2822">
      <w:pPr>
        <w:suppressAutoHyphens w:val="0"/>
        <w:spacing w:line="276" w:lineRule="auto"/>
        <w:rPr>
          <w:rFonts w:eastAsia="Calibri"/>
          <w:szCs w:val="28"/>
          <w:lang w:eastAsia="en-US"/>
        </w:rPr>
      </w:pPr>
      <w:r w:rsidRPr="007D2822">
        <w:rPr>
          <w:rFonts w:eastAsia="Calibri"/>
          <w:szCs w:val="28"/>
          <w:lang w:eastAsia="en-US"/>
        </w:rPr>
        <w:t>8(40177)29312</w:t>
      </w:r>
    </w:p>
    <w:p w:rsidR="007D2822" w:rsidRPr="007D2822" w:rsidRDefault="007D2822" w:rsidP="007D2822">
      <w:pPr>
        <w:suppressAutoHyphens w:val="0"/>
        <w:spacing w:line="276" w:lineRule="auto"/>
        <w:rPr>
          <w:rFonts w:eastAsia="Calibri"/>
          <w:szCs w:val="28"/>
          <w:lang w:eastAsia="en-US"/>
        </w:rPr>
      </w:pPr>
    </w:p>
    <w:p w:rsidR="006E05D3" w:rsidRDefault="006E05D3" w:rsidP="006E05D3">
      <w:pPr>
        <w:ind w:firstLine="709"/>
        <w:rPr>
          <w:b/>
          <w:szCs w:val="28"/>
        </w:rPr>
      </w:pPr>
    </w:p>
    <w:p w:rsidR="006E05D3" w:rsidRDefault="006E05D3" w:rsidP="006E05D3">
      <w:pPr>
        <w:ind w:firstLine="709"/>
        <w:rPr>
          <w:b/>
          <w:szCs w:val="28"/>
        </w:rPr>
      </w:pPr>
    </w:p>
    <w:p w:rsidR="006E05D3" w:rsidRDefault="006E05D3" w:rsidP="006E05D3">
      <w:pPr>
        <w:ind w:firstLine="709"/>
        <w:rPr>
          <w:b/>
          <w:szCs w:val="28"/>
        </w:rPr>
      </w:pPr>
    </w:p>
    <w:p w:rsidR="006E05D3" w:rsidRDefault="006E05D3" w:rsidP="006E05D3">
      <w:pPr>
        <w:ind w:firstLine="709"/>
        <w:rPr>
          <w:b/>
          <w:szCs w:val="28"/>
        </w:rPr>
      </w:pPr>
    </w:p>
    <w:sectPr w:rsidR="006E05D3" w:rsidSect="00875AB8">
      <w:headerReference w:type="default" r:id="rId16"/>
      <w:pgSz w:w="11909" w:h="16840"/>
      <w:pgMar w:top="709" w:right="852" w:bottom="993" w:left="1418" w:header="0" w:footer="268"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068" w:rsidRDefault="00FB3068" w:rsidP="008541EF">
      <w:r>
        <w:separator/>
      </w:r>
    </w:p>
  </w:endnote>
  <w:endnote w:type="continuationSeparator" w:id="0">
    <w:p w:rsidR="00FB3068" w:rsidRDefault="00FB3068" w:rsidP="00854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HeliosCondLight">
    <w:altName w:val="Calibri"/>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019" w:rsidRDefault="00306019">
    <w:pPr>
      <w:pStyle w:val="af0"/>
    </w:pPr>
  </w:p>
  <w:p w:rsidR="00306019" w:rsidRDefault="00306019">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068" w:rsidRDefault="00FB3068" w:rsidP="008541EF">
      <w:r>
        <w:separator/>
      </w:r>
    </w:p>
  </w:footnote>
  <w:footnote w:type="continuationSeparator" w:id="0">
    <w:p w:rsidR="00FB3068" w:rsidRDefault="00FB3068" w:rsidP="008541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756" w:rsidRDefault="00F36756">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1065"/>
        </w:tabs>
        <w:ind w:left="1065" w:hanging="360"/>
      </w:pPr>
      <w:rPr>
        <w:rFonts w:cs="Times New Roman"/>
      </w:rPr>
    </w:lvl>
    <w:lvl w:ilvl="1">
      <w:start w:val="1"/>
      <w:numFmt w:val="decimal"/>
      <w:lvlText w:val="%1.%2."/>
      <w:lvlJc w:val="left"/>
      <w:pPr>
        <w:tabs>
          <w:tab w:val="num" w:pos="1425"/>
        </w:tabs>
        <w:ind w:left="1425" w:hanging="720"/>
      </w:pPr>
      <w:rPr>
        <w:rFonts w:cs="Times New Roman"/>
      </w:rPr>
    </w:lvl>
    <w:lvl w:ilvl="2">
      <w:start w:val="1"/>
      <w:numFmt w:val="decimal"/>
      <w:lvlText w:val="%1.%2.%3."/>
      <w:lvlJc w:val="left"/>
      <w:pPr>
        <w:tabs>
          <w:tab w:val="num" w:pos="1425"/>
        </w:tabs>
        <w:ind w:left="1425" w:hanging="720"/>
      </w:pPr>
      <w:rPr>
        <w:rFonts w:cs="Times New Roman"/>
      </w:rPr>
    </w:lvl>
    <w:lvl w:ilvl="3">
      <w:start w:val="1"/>
      <w:numFmt w:val="decimal"/>
      <w:lvlText w:val="%1.%2.%3.%4."/>
      <w:lvlJc w:val="left"/>
      <w:pPr>
        <w:tabs>
          <w:tab w:val="num" w:pos="1785"/>
        </w:tabs>
        <w:ind w:left="1785" w:hanging="1080"/>
      </w:pPr>
      <w:rPr>
        <w:rFonts w:cs="Times New Roman"/>
      </w:rPr>
    </w:lvl>
    <w:lvl w:ilvl="4">
      <w:start w:val="1"/>
      <w:numFmt w:val="decimal"/>
      <w:lvlText w:val="%1.%2.%3.%4.%5."/>
      <w:lvlJc w:val="left"/>
      <w:pPr>
        <w:tabs>
          <w:tab w:val="num" w:pos="1785"/>
        </w:tabs>
        <w:ind w:left="1785" w:hanging="1080"/>
      </w:pPr>
      <w:rPr>
        <w:rFonts w:cs="Times New Roman"/>
      </w:rPr>
    </w:lvl>
    <w:lvl w:ilvl="5">
      <w:start w:val="1"/>
      <w:numFmt w:val="decimal"/>
      <w:lvlText w:val="%1.%2.%3.%4.%5.%6."/>
      <w:lvlJc w:val="left"/>
      <w:pPr>
        <w:tabs>
          <w:tab w:val="num" w:pos="2145"/>
        </w:tabs>
        <w:ind w:left="2145" w:hanging="1440"/>
      </w:pPr>
      <w:rPr>
        <w:rFonts w:cs="Times New Roman"/>
      </w:rPr>
    </w:lvl>
    <w:lvl w:ilvl="6">
      <w:start w:val="1"/>
      <w:numFmt w:val="decimal"/>
      <w:lvlText w:val="%1.%2.%3.%4.%5.%6.%7."/>
      <w:lvlJc w:val="left"/>
      <w:pPr>
        <w:tabs>
          <w:tab w:val="num" w:pos="2505"/>
        </w:tabs>
        <w:ind w:left="2505" w:hanging="1800"/>
      </w:pPr>
      <w:rPr>
        <w:rFonts w:cs="Times New Roman"/>
      </w:rPr>
    </w:lvl>
    <w:lvl w:ilvl="7">
      <w:start w:val="1"/>
      <w:numFmt w:val="decimal"/>
      <w:lvlText w:val="%1.%2.%3.%4.%5.%6.%7.%8."/>
      <w:lvlJc w:val="left"/>
      <w:pPr>
        <w:tabs>
          <w:tab w:val="num" w:pos="2505"/>
        </w:tabs>
        <w:ind w:left="2505" w:hanging="1800"/>
      </w:pPr>
      <w:rPr>
        <w:rFonts w:cs="Times New Roman"/>
      </w:rPr>
    </w:lvl>
    <w:lvl w:ilvl="8">
      <w:start w:val="1"/>
      <w:numFmt w:val="decimal"/>
      <w:lvlText w:val="%1.%2.%3.%4.%5.%6.%7.%8.%9."/>
      <w:lvlJc w:val="left"/>
      <w:pPr>
        <w:tabs>
          <w:tab w:val="num" w:pos="2865"/>
        </w:tabs>
        <w:ind w:left="2865" w:hanging="2160"/>
      </w:pPr>
      <w:rPr>
        <w:rFonts w:cs="Times New Roman"/>
      </w:rPr>
    </w:lvl>
  </w:abstractNum>
  <w:abstractNum w:abstractNumId="1">
    <w:nsid w:val="00000002"/>
    <w:multiLevelType w:val="multilevel"/>
    <w:tmpl w:val="00000002"/>
    <w:name w:val="WW8Num2"/>
    <w:lvl w:ilvl="0">
      <w:start w:val="2"/>
      <w:numFmt w:val="decimal"/>
      <w:lvlText w:val="%1."/>
      <w:lvlJc w:val="left"/>
      <w:pPr>
        <w:tabs>
          <w:tab w:val="num" w:pos="570"/>
        </w:tabs>
        <w:ind w:left="570" w:hanging="570"/>
      </w:pPr>
      <w:rPr>
        <w:rFonts w:cs="Times New Roman"/>
      </w:rPr>
    </w:lvl>
    <w:lvl w:ilvl="1">
      <w:start w:val="3"/>
      <w:numFmt w:val="decimal"/>
      <w:lvlText w:val="%1.%2."/>
      <w:lvlJc w:val="left"/>
      <w:pPr>
        <w:tabs>
          <w:tab w:val="num" w:pos="1428"/>
        </w:tabs>
        <w:ind w:left="1428" w:hanging="720"/>
      </w:pPr>
      <w:rPr>
        <w:rFonts w:cs="Times New Roman"/>
      </w:rPr>
    </w:lvl>
    <w:lvl w:ilvl="2">
      <w:start w:val="1"/>
      <w:numFmt w:val="decimal"/>
      <w:lvlText w:val="%1.%2.%3."/>
      <w:lvlJc w:val="left"/>
      <w:pPr>
        <w:tabs>
          <w:tab w:val="num" w:pos="2136"/>
        </w:tabs>
        <w:ind w:left="2136" w:hanging="720"/>
      </w:pPr>
      <w:rPr>
        <w:rFonts w:cs="Times New Roman"/>
      </w:rPr>
    </w:lvl>
    <w:lvl w:ilvl="3">
      <w:start w:val="1"/>
      <w:numFmt w:val="decimal"/>
      <w:lvlText w:val="%1.%2.%3.%4."/>
      <w:lvlJc w:val="left"/>
      <w:pPr>
        <w:tabs>
          <w:tab w:val="num" w:pos="3204"/>
        </w:tabs>
        <w:ind w:left="3204" w:hanging="1080"/>
      </w:pPr>
      <w:rPr>
        <w:rFonts w:cs="Times New Roman"/>
      </w:rPr>
    </w:lvl>
    <w:lvl w:ilvl="4">
      <w:start w:val="1"/>
      <w:numFmt w:val="decimal"/>
      <w:lvlText w:val="%1.%2.%3.%4.%5."/>
      <w:lvlJc w:val="left"/>
      <w:pPr>
        <w:tabs>
          <w:tab w:val="num" w:pos="3912"/>
        </w:tabs>
        <w:ind w:left="3912" w:hanging="1080"/>
      </w:pPr>
      <w:rPr>
        <w:rFonts w:cs="Times New Roman"/>
      </w:rPr>
    </w:lvl>
    <w:lvl w:ilvl="5">
      <w:start w:val="1"/>
      <w:numFmt w:val="decimal"/>
      <w:lvlText w:val="%1.%2.%3.%4.%5.%6."/>
      <w:lvlJc w:val="left"/>
      <w:pPr>
        <w:tabs>
          <w:tab w:val="num" w:pos="4980"/>
        </w:tabs>
        <w:ind w:left="4980" w:hanging="1440"/>
      </w:pPr>
      <w:rPr>
        <w:rFonts w:cs="Times New Roman"/>
      </w:rPr>
    </w:lvl>
    <w:lvl w:ilvl="6">
      <w:start w:val="1"/>
      <w:numFmt w:val="decimal"/>
      <w:lvlText w:val="%1.%2.%3.%4.%5.%6.%7."/>
      <w:lvlJc w:val="left"/>
      <w:pPr>
        <w:tabs>
          <w:tab w:val="num" w:pos="6048"/>
        </w:tabs>
        <w:ind w:left="6048" w:hanging="1800"/>
      </w:pPr>
      <w:rPr>
        <w:rFonts w:cs="Times New Roman"/>
      </w:rPr>
    </w:lvl>
    <w:lvl w:ilvl="7">
      <w:start w:val="1"/>
      <w:numFmt w:val="decimal"/>
      <w:lvlText w:val="%1.%2.%3.%4.%5.%6.%7.%8."/>
      <w:lvlJc w:val="left"/>
      <w:pPr>
        <w:tabs>
          <w:tab w:val="num" w:pos="6756"/>
        </w:tabs>
        <w:ind w:left="6756" w:hanging="1800"/>
      </w:pPr>
      <w:rPr>
        <w:rFonts w:cs="Times New Roman"/>
      </w:rPr>
    </w:lvl>
    <w:lvl w:ilvl="8">
      <w:start w:val="1"/>
      <w:numFmt w:val="decimal"/>
      <w:lvlText w:val="%1.%2.%3.%4.%5.%6.%7.%8.%9."/>
      <w:lvlJc w:val="left"/>
      <w:pPr>
        <w:tabs>
          <w:tab w:val="num" w:pos="7824"/>
        </w:tabs>
        <w:ind w:left="7824" w:hanging="2160"/>
      </w:pPr>
      <w:rPr>
        <w:rFonts w:cs="Times New Roman"/>
      </w:rPr>
    </w:lvl>
  </w:abstractNum>
  <w:abstractNum w:abstractNumId="2">
    <w:nsid w:val="00000003"/>
    <w:multiLevelType w:val="multilevel"/>
    <w:tmpl w:val="00000003"/>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3">
    <w:nsid w:val="07EB7D21"/>
    <w:multiLevelType w:val="hybridMultilevel"/>
    <w:tmpl w:val="4F0E3A5E"/>
    <w:lvl w:ilvl="0" w:tplc="1450A810">
      <w:start w:val="1"/>
      <w:numFmt w:val="decimal"/>
      <w:lvlText w:val="%1)"/>
      <w:lvlJc w:val="left"/>
      <w:pPr>
        <w:tabs>
          <w:tab w:val="num" w:pos="1729"/>
        </w:tabs>
        <w:ind w:left="1729" w:hanging="10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F37DA9"/>
    <w:multiLevelType w:val="multilevel"/>
    <w:tmpl w:val="1C240DE2"/>
    <w:lvl w:ilvl="0">
      <w:start w:val="2"/>
      <w:numFmt w:val="decimal"/>
      <w:lvlText w:val="%1."/>
      <w:lvlJc w:val="left"/>
      <w:pPr>
        <w:ind w:left="450" w:hanging="450"/>
      </w:pPr>
      <w:rPr>
        <w:rFonts w:hint="default"/>
      </w:rPr>
    </w:lvl>
    <w:lvl w:ilvl="1">
      <w:start w:val="4"/>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5">
    <w:nsid w:val="1A672590"/>
    <w:multiLevelType w:val="multilevel"/>
    <w:tmpl w:val="74541F20"/>
    <w:lvl w:ilvl="0">
      <w:start w:val="2"/>
      <w:numFmt w:val="decimal"/>
      <w:lvlText w:val="%1."/>
      <w:lvlJc w:val="left"/>
      <w:pPr>
        <w:ind w:left="450" w:hanging="450"/>
      </w:pPr>
      <w:rPr>
        <w:rFonts w:hint="default"/>
      </w:rPr>
    </w:lvl>
    <w:lvl w:ilvl="1">
      <w:start w:val="5"/>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6">
    <w:nsid w:val="261A616D"/>
    <w:multiLevelType w:val="multilevel"/>
    <w:tmpl w:val="DF7AE84C"/>
    <w:lvl w:ilvl="0">
      <w:start w:val="5"/>
      <w:numFmt w:val="decimal"/>
      <w:lvlText w:val="%1."/>
      <w:lvlJc w:val="left"/>
      <w:pPr>
        <w:tabs>
          <w:tab w:val="num" w:pos="630"/>
        </w:tabs>
        <w:ind w:left="630" w:hanging="630"/>
      </w:pPr>
      <w:rPr>
        <w:rFonts w:cs="Times New Roman" w:hint="default"/>
      </w:rPr>
    </w:lvl>
    <w:lvl w:ilvl="1">
      <w:start w:val="7"/>
      <w:numFmt w:val="decimal"/>
      <w:lvlText w:val="%1.%2."/>
      <w:lvlJc w:val="left"/>
      <w:pPr>
        <w:tabs>
          <w:tab w:val="num" w:pos="1072"/>
        </w:tabs>
        <w:ind w:left="1072" w:hanging="720"/>
      </w:pPr>
      <w:rPr>
        <w:rFonts w:cs="Times New Roman" w:hint="default"/>
      </w:rPr>
    </w:lvl>
    <w:lvl w:ilvl="2">
      <w:start w:val="1"/>
      <w:numFmt w:val="decimal"/>
      <w:lvlText w:val="%1.%2.%3."/>
      <w:lvlJc w:val="left"/>
      <w:pPr>
        <w:tabs>
          <w:tab w:val="num" w:pos="1424"/>
        </w:tabs>
        <w:ind w:left="1424" w:hanging="720"/>
      </w:pPr>
      <w:rPr>
        <w:rFonts w:cs="Times New Roman" w:hint="default"/>
      </w:rPr>
    </w:lvl>
    <w:lvl w:ilvl="3">
      <w:start w:val="1"/>
      <w:numFmt w:val="decimal"/>
      <w:lvlText w:val="%1.%2.%3.%4."/>
      <w:lvlJc w:val="left"/>
      <w:pPr>
        <w:tabs>
          <w:tab w:val="num" w:pos="2136"/>
        </w:tabs>
        <w:ind w:left="2136" w:hanging="1080"/>
      </w:pPr>
      <w:rPr>
        <w:rFonts w:cs="Times New Roman" w:hint="default"/>
      </w:rPr>
    </w:lvl>
    <w:lvl w:ilvl="4">
      <w:start w:val="1"/>
      <w:numFmt w:val="decimal"/>
      <w:lvlText w:val="%1.%2.%3.%4.%5."/>
      <w:lvlJc w:val="left"/>
      <w:pPr>
        <w:tabs>
          <w:tab w:val="num" w:pos="2488"/>
        </w:tabs>
        <w:ind w:left="2488" w:hanging="1080"/>
      </w:pPr>
      <w:rPr>
        <w:rFonts w:cs="Times New Roman" w:hint="default"/>
      </w:rPr>
    </w:lvl>
    <w:lvl w:ilvl="5">
      <w:start w:val="1"/>
      <w:numFmt w:val="decimal"/>
      <w:lvlText w:val="%1.%2.%3.%4.%5.%6."/>
      <w:lvlJc w:val="left"/>
      <w:pPr>
        <w:tabs>
          <w:tab w:val="num" w:pos="3200"/>
        </w:tabs>
        <w:ind w:left="3200" w:hanging="1440"/>
      </w:pPr>
      <w:rPr>
        <w:rFonts w:cs="Times New Roman" w:hint="default"/>
      </w:rPr>
    </w:lvl>
    <w:lvl w:ilvl="6">
      <w:start w:val="1"/>
      <w:numFmt w:val="decimal"/>
      <w:lvlText w:val="%1.%2.%3.%4.%5.%6.%7."/>
      <w:lvlJc w:val="left"/>
      <w:pPr>
        <w:tabs>
          <w:tab w:val="num" w:pos="3912"/>
        </w:tabs>
        <w:ind w:left="3912" w:hanging="1800"/>
      </w:pPr>
      <w:rPr>
        <w:rFonts w:cs="Times New Roman" w:hint="default"/>
      </w:rPr>
    </w:lvl>
    <w:lvl w:ilvl="7">
      <w:start w:val="1"/>
      <w:numFmt w:val="decimal"/>
      <w:lvlText w:val="%1.%2.%3.%4.%5.%6.%7.%8."/>
      <w:lvlJc w:val="left"/>
      <w:pPr>
        <w:tabs>
          <w:tab w:val="num" w:pos="4264"/>
        </w:tabs>
        <w:ind w:left="4264" w:hanging="1800"/>
      </w:pPr>
      <w:rPr>
        <w:rFonts w:cs="Times New Roman" w:hint="default"/>
      </w:rPr>
    </w:lvl>
    <w:lvl w:ilvl="8">
      <w:start w:val="1"/>
      <w:numFmt w:val="decimal"/>
      <w:lvlText w:val="%1.%2.%3.%4.%5.%6.%7.%8.%9."/>
      <w:lvlJc w:val="left"/>
      <w:pPr>
        <w:tabs>
          <w:tab w:val="num" w:pos="4976"/>
        </w:tabs>
        <w:ind w:left="4976" w:hanging="2160"/>
      </w:pPr>
      <w:rPr>
        <w:rFonts w:cs="Times New Roman" w:hint="default"/>
      </w:rPr>
    </w:lvl>
  </w:abstractNum>
  <w:abstractNum w:abstractNumId="7">
    <w:nsid w:val="2F173DC6"/>
    <w:multiLevelType w:val="multilevel"/>
    <w:tmpl w:val="188E56D2"/>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3ABD1DC0"/>
    <w:multiLevelType w:val="multilevel"/>
    <w:tmpl w:val="19203504"/>
    <w:lvl w:ilvl="0">
      <w:start w:val="12"/>
      <w:numFmt w:val="decimal"/>
      <w:lvlText w:val="%1"/>
      <w:lvlJc w:val="left"/>
      <w:pPr>
        <w:ind w:left="510" w:hanging="510"/>
      </w:pPr>
      <w:rPr>
        <w:rFonts w:hint="default"/>
      </w:rPr>
    </w:lvl>
    <w:lvl w:ilvl="1">
      <w:start w:val="1"/>
      <w:numFmt w:val="decimal"/>
      <w:lvlText w:val="%1.%2"/>
      <w:lvlJc w:val="left"/>
      <w:pPr>
        <w:ind w:left="1219" w:hanging="51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405B16C7"/>
    <w:multiLevelType w:val="hybridMultilevel"/>
    <w:tmpl w:val="F93ABFEE"/>
    <w:lvl w:ilvl="0" w:tplc="1450A810">
      <w:start w:val="1"/>
      <w:numFmt w:val="decimal"/>
      <w:lvlText w:val="%1)"/>
      <w:lvlJc w:val="left"/>
      <w:pPr>
        <w:tabs>
          <w:tab w:val="num" w:pos="1729"/>
        </w:tabs>
        <w:ind w:left="1729" w:hanging="10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46D45E0"/>
    <w:multiLevelType w:val="multilevel"/>
    <w:tmpl w:val="D69A79CA"/>
    <w:lvl w:ilvl="0">
      <w:start w:val="10"/>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D7016BC"/>
    <w:multiLevelType w:val="multilevel"/>
    <w:tmpl w:val="8E76C0EE"/>
    <w:lvl w:ilvl="0">
      <w:start w:val="1"/>
      <w:numFmt w:val="decimal"/>
      <w:lvlText w:val="%1."/>
      <w:lvlJc w:val="left"/>
      <w:pPr>
        <w:ind w:left="720" w:hanging="360"/>
      </w:pPr>
      <w:rPr>
        <w:rFonts w:hint="default"/>
      </w:rPr>
    </w:lvl>
    <w:lvl w:ilvl="1">
      <w:start w:val="4"/>
      <w:numFmt w:val="decimal"/>
      <w:isLgl/>
      <w:lvlText w:val="%1.%2."/>
      <w:lvlJc w:val="left"/>
      <w:pPr>
        <w:ind w:left="1072" w:hanging="540"/>
      </w:pPr>
      <w:rPr>
        <w:rFonts w:hint="default"/>
      </w:rPr>
    </w:lvl>
    <w:lvl w:ilvl="2">
      <w:start w:val="2"/>
      <w:numFmt w:val="decimal"/>
      <w:isLgl/>
      <w:lvlText w:val="%1.%2.%3."/>
      <w:lvlJc w:val="left"/>
      <w:pPr>
        <w:ind w:left="1424" w:hanging="720"/>
      </w:pPr>
      <w:rPr>
        <w:rFonts w:hint="default"/>
      </w:rPr>
    </w:lvl>
    <w:lvl w:ilvl="3">
      <w:start w:val="1"/>
      <w:numFmt w:val="decimal"/>
      <w:isLgl/>
      <w:lvlText w:val="%1.%2.%3.%4."/>
      <w:lvlJc w:val="left"/>
      <w:pPr>
        <w:ind w:left="1596"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12">
    <w:nsid w:val="53A23737"/>
    <w:multiLevelType w:val="multilevel"/>
    <w:tmpl w:val="CF882686"/>
    <w:lvl w:ilvl="0">
      <w:start w:val="2"/>
      <w:numFmt w:val="decimal"/>
      <w:lvlText w:val="%1."/>
      <w:lvlJc w:val="left"/>
      <w:pPr>
        <w:ind w:left="435" w:hanging="435"/>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5D780A47"/>
    <w:multiLevelType w:val="multilevel"/>
    <w:tmpl w:val="F2820E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6274041"/>
    <w:multiLevelType w:val="multilevel"/>
    <w:tmpl w:val="63726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99F55C2"/>
    <w:multiLevelType w:val="multilevel"/>
    <w:tmpl w:val="95FEAB98"/>
    <w:lvl w:ilvl="0">
      <w:start w:val="2"/>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6FCC2F38"/>
    <w:multiLevelType w:val="multilevel"/>
    <w:tmpl w:val="615677C0"/>
    <w:lvl w:ilvl="0">
      <w:start w:val="1"/>
      <w:numFmt w:val="decimal"/>
      <w:lvlText w:val="%1."/>
      <w:lvlJc w:val="left"/>
      <w:pPr>
        <w:tabs>
          <w:tab w:val="num" w:pos="504"/>
        </w:tabs>
        <w:ind w:left="504" w:hanging="504"/>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17">
    <w:nsid w:val="70C46C22"/>
    <w:multiLevelType w:val="hybridMultilevel"/>
    <w:tmpl w:val="DC74F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D757A4"/>
    <w:multiLevelType w:val="multilevel"/>
    <w:tmpl w:val="05A00CDC"/>
    <w:lvl w:ilvl="0">
      <w:start w:val="12"/>
      <w:numFmt w:val="decimal"/>
      <w:lvlText w:val="%1."/>
      <w:lvlJc w:val="left"/>
      <w:pPr>
        <w:ind w:left="570" w:hanging="57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 w:numId="3">
    <w:abstractNumId w:val="2"/>
  </w:num>
  <w:num w:numId="4">
    <w:abstractNumId w:val="16"/>
  </w:num>
  <w:num w:numId="5">
    <w:abstractNumId w:val="6"/>
  </w:num>
  <w:num w:numId="6">
    <w:abstractNumId w:val="9"/>
  </w:num>
  <w:num w:numId="7">
    <w:abstractNumId w:val="3"/>
  </w:num>
  <w:num w:numId="8">
    <w:abstractNumId w:val="5"/>
  </w:num>
  <w:num w:numId="9">
    <w:abstractNumId w:val="4"/>
  </w:num>
  <w:num w:numId="10">
    <w:abstractNumId w:val="15"/>
  </w:num>
  <w:num w:numId="11">
    <w:abstractNumId w:val="12"/>
  </w:num>
  <w:num w:numId="12">
    <w:abstractNumId w:val="7"/>
  </w:num>
  <w:num w:numId="13">
    <w:abstractNumId w:val="13"/>
  </w:num>
  <w:num w:numId="14">
    <w:abstractNumId w:val="14"/>
  </w:num>
  <w:num w:numId="15">
    <w:abstractNumId w:val="10"/>
  </w:num>
  <w:num w:numId="16">
    <w:abstractNumId w:val="8"/>
  </w:num>
  <w:num w:numId="17">
    <w:abstractNumId w:val="18"/>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499"/>
    <w:rsid w:val="0000605D"/>
    <w:rsid w:val="00020E28"/>
    <w:rsid w:val="00065A5F"/>
    <w:rsid w:val="00066A7D"/>
    <w:rsid w:val="00072D6A"/>
    <w:rsid w:val="00092C7C"/>
    <w:rsid w:val="000A2CD5"/>
    <w:rsid w:val="000A437D"/>
    <w:rsid w:val="000A44C8"/>
    <w:rsid w:val="000A5068"/>
    <w:rsid w:val="000B62BF"/>
    <w:rsid w:val="000C0514"/>
    <w:rsid w:val="000D1CC4"/>
    <w:rsid w:val="000D6CD8"/>
    <w:rsid w:val="000F7590"/>
    <w:rsid w:val="00101FF5"/>
    <w:rsid w:val="0010386E"/>
    <w:rsid w:val="00106210"/>
    <w:rsid w:val="00113C7F"/>
    <w:rsid w:val="00140020"/>
    <w:rsid w:val="001571BA"/>
    <w:rsid w:val="001730F1"/>
    <w:rsid w:val="00175B1E"/>
    <w:rsid w:val="001A1597"/>
    <w:rsid w:val="001A7482"/>
    <w:rsid w:val="001A7D64"/>
    <w:rsid w:val="001B5B22"/>
    <w:rsid w:val="001C2190"/>
    <w:rsid w:val="001E11F5"/>
    <w:rsid w:val="001E4689"/>
    <w:rsid w:val="001F434A"/>
    <w:rsid w:val="00227D10"/>
    <w:rsid w:val="00257FA9"/>
    <w:rsid w:val="00261B4C"/>
    <w:rsid w:val="00276B45"/>
    <w:rsid w:val="0027757A"/>
    <w:rsid w:val="002816AB"/>
    <w:rsid w:val="0029046F"/>
    <w:rsid w:val="00291E3D"/>
    <w:rsid w:val="002957BF"/>
    <w:rsid w:val="002A0F90"/>
    <w:rsid w:val="002C2933"/>
    <w:rsid w:val="002C36F1"/>
    <w:rsid w:val="002D1497"/>
    <w:rsid w:val="002F2F0C"/>
    <w:rsid w:val="002F4846"/>
    <w:rsid w:val="00306019"/>
    <w:rsid w:val="00306784"/>
    <w:rsid w:val="003176E1"/>
    <w:rsid w:val="00334401"/>
    <w:rsid w:val="003375CE"/>
    <w:rsid w:val="0035505E"/>
    <w:rsid w:val="00370631"/>
    <w:rsid w:val="00370666"/>
    <w:rsid w:val="00377D8F"/>
    <w:rsid w:val="00380248"/>
    <w:rsid w:val="003B1582"/>
    <w:rsid w:val="003B1CED"/>
    <w:rsid w:val="003B5245"/>
    <w:rsid w:val="003D072F"/>
    <w:rsid w:val="003E0EF6"/>
    <w:rsid w:val="003E1FB7"/>
    <w:rsid w:val="003F031B"/>
    <w:rsid w:val="003F3326"/>
    <w:rsid w:val="003F7526"/>
    <w:rsid w:val="00404DC7"/>
    <w:rsid w:val="00410143"/>
    <w:rsid w:val="00420375"/>
    <w:rsid w:val="0042274C"/>
    <w:rsid w:val="00435E05"/>
    <w:rsid w:val="00440E52"/>
    <w:rsid w:val="004532E3"/>
    <w:rsid w:val="00453BAA"/>
    <w:rsid w:val="00457D5C"/>
    <w:rsid w:val="00464B59"/>
    <w:rsid w:val="00470F12"/>
    <w:rsid w:val="00473641"/>
    <w:rsid w:val="00497718"/>
    <w:rsid w:val="004A022A"/>
    <w:rsid w:val="004A13CE"/>
    <w:rsid w:val="004E0ED4"/>
    <w:rsid w:val="004E2F4C"/>
    <w:rsid w:val="004F28D3"/>
    <w:rsid w:val="004F2AF0"/>
    <w:rsid w:val="004F738C"/>
    <w:rsid w:val="0051155B"/>
    <w:rsid w:val="00511F10"/>
    <w:rsid w:val="0052143E"/>
    <w:rsid w:val="00522174"/>
    <w:rsid w:val="0052332F"/>
    <w:rsid w:val="00525B26"/>
    <w:rsid w:val="005378F8"/>
    <w:rsid w:val="005456A5"/>
    <w:rsid w:val="005616DC"/>
    <w:rsid w:val="0058278F"/>
    <w:rsid w:val="005847BA"/>
    <w:rsid w:val="005851C7"/>
    <w:rsid w:val="0058761B"/>
    <w:rsid w:val="005B100E"/>
    <w:rsid w:val="005B21C0"/>
    <w:rsid w:val="005E3171"/>
    <w:rsid w:val="005E4634"/>
    <w:rsid w:val="005F28E3"/>
    <w:rsid w:val="005F5C4C"/>
    <w:rsid w:val="00607EA2"/>
    <w:rsid w:val="00613DB7"/>
    <w:rsid w:val="006356F5"/>
    <w:rsid w:val="00650739"/>
    <w:rsid w:val="00651258"/>
    <w:rsid w:val="00655E3C"/>
    <w:rsid w:val="0066212B"/>
    <w:rsid w:val="006671E7"/>
    <w:rsid w:val="006707B6"/>
    <w:rsid w:val="006772E4"/>
    <w:rsid w:val="006775AB"/>
    <w:rsid w:val="00697E68"/>
    <w:rsid w:val="006A3BCE"/>
    <w:rsid w:val="006B6D8D"/>
    <w:rsid w:val="006B7D30"/>
    <w:rsid w:val="006D01B3"/>
    <w:rsid w:val="006E05D3"/>
    <w:rsid w:val="006F5C5F"/>
    <w:rsid w:val="0070321F"/>
    <w:rsid w:val="00724FAF"/>
    <w:rsid w:val="00733D68"/>
    <w:rsid w:val="00746AF9"/>
    <w:rsid w:val="00747553"/>
    <w:rsid w:val="00760503"/>
    <w:rsid w:val="00771EB2"/>
    <w:rsid w:val="00771EBB"/>
    <w:rsid w:val="00792E5B"/>
    <w:rsid w:val="00793933"/>
    <w:rsid w:val="007A263F"/>
    <w:rsid w:val="007A5A64"/>
    <w:rsid w:val="007B6369"/>
    <w:rsid w:val="007C6807"/>
    <w:rsid w:val="007D2822"/>
    <w:rsid w:val="007D50AA"/>
    <w:rsid w:val="007D5238"/>
    <w:rsid w:val="007D57C8"/>
    <w:rsid w:val="007E3F6F"/>
    <w:rsid w:val="007E50A1"/>
    <w:rsid w:val="007F4B03"/>
    <w:rsid w:val="007F525B"/>
    <w:rsid w:val="00815123"/>
    <w:rsid w:val="00834EA9"/>
    <w:rsid w:val="00842C38"/>
    <w:rsid w:val="008541EF"/>
    <w:rsid w:val="00870268"/>
    <w:rsid w:val="00870B31"/>
    <w:rsid w:val="00875AB8"/>
    <w:rsid w:val="00880CC6"/>
    <w:rsid w:val="00897BE8"/>
    <w:rsid w:val="008B126B"/>
    <w:rsid w:val="008B36C8"/>
    <w:rsid w:val="008B3945"/>
    <w:rsid w:val="008C6DC8"/>
    <w:rsid w:val="008F0202"/>
    <w:rsid w:val="008F0BAB"/>
    <w:rsid w:val="008F1BAB"/>
    <w:rsid w:val="008F3002"/>
    <w:rsid w:val="0090692D"/>
    <w:rsid w:val="00914857"/>
    <w:rsid w:val="009149C2"/>
    <w:rsid w:val="0093133F"/>
    <w:rsid w:val="00932A23"/>
    <w:rsid w:val="00932A79"/>
    <w:rsid w:val="00933F3D"/>
    <w:rsid w:val="009367AE"/>
    <w:rsid w:val="00963280"/>
    <w:rsid w:val="009819A9"/>
    <w:rsid w:val="009B64CB"/>
    <w:rsid w:val="009C48D2"/>
    <w:rsid w:val="009E3A99"/>
    <w:rsid w:val="009E46C8"/>
    <w:rsid w:val="009F7AD1"/>
    <w:rsid w:val="009F7E9C"/>
    <w:rsid w:val="00A03CEF"/>
    <w:rsid w:val="00A06D39"/>
    <w:rsid w:val="00A0709C"/>
    <w:rsid w:val="00A1375A"/>
    <w:rsid w:val="00A14957"/>
    <w:rsid w:val="00A22C33"/>
    <w:rsid w:val="00A2796D"/>
    <w:rsid w:val="00A33324"/>
    <w:rsid w:val="00A44F25"/>
    <w:rsid w:val="00A543F4"/>
    <w:rsid w:val="00A56AF5"/>
    <w:rsid w:val="00A674D6"/>
    <w:rsid w:val="00A96DAA"/>
    <w:rsid w:val="00AA0B6A"/>
    <w:rsid w:val="00AA1A29"/>
    <w:rsid w:val="00AA4E27"/>
    <w:rsid w:val="00AC52CF"/>
    <w:rsid w:val="00AD11DB"/>
    <w:rsid w:val="00AE6D51"/>
    <w:rsid w:val="00B22A6F"/>
    <w:rsid w:val="00B32FE6"/>
    <w:rsid w:val="00B42CF0"/>
    <w:rsid w:val="00B463F0"/>
    <w:rsid w:val="00B82B34"/>
    <w:rsid w:val="00B93F82"/>
    <w:rsid w:val="00BA0FE0"/>
    <w:rsid w:val="00BA6E3F"/>
    <w:rsid w:val="00BB7789"/>
    <w:rsid w:val="00BB7CC0"/>
    <w:rsid w:val="00BC4D8A"/>
    <w:rsid w:val="00BD1FE9"/>
    <w:rsid w:val="00BD6742"/>
    <w:rsid w:val="00BE2BF6"/>
    <w:rsid w:val="00BE544A"/>
    <w:rsid w:val="00BF5154"/>
    <w:rsid w:val="00C02288"/>
    <w:rsid w:val="00C04BF5"/>
    <w:rsid w:val="00C26B77"/>
    <w:rsid w:val="00C3112D"/>
    <w:rsid w:val="00C3145C"/>
    <w:rsid w:val="00C47235"/>
    <w:rsid w:val="00C472DA"/>
    <w:rsid w:val="00C522DF"/>
    <w:rsid w:val="00C533F8"/>
    <w:rsid w:val="00C551B8"/>
    <w:rsid w:val="00C94C4E"/>
    <w:rsid w:val="00CA600C"/>
    <w:rsid w:val="00CE6651"/>
    <w:rsid w:val="00CF6006"/>
    <w:rsid w:val="00CF69D4"/>
    <w:rsid w:val="00D427CA"/>
    <w:rsid w:val="00D460B6"/>
    <w:rsid w:val="00D53A88"/>
    <w:rsid w:val="00D76A54"/>
    <w:rsid w:val="00D92B12"/>
    <w:rsid w:val="00D9628E"/>
    <w:rsid w:val="00DA16A8"/>
    <w:rsid w:val="00DB0FFC"/>
    <w:rsid w:val="00DF0E65"/>
    <w:rsid w:val="00DF1DA5"/>
    <w:rsid w:val="00E008AF"/>
    <w:rsid w:val="00E03BF8"/>
    <w:rsid w:val="00E075AD"/>
    <w:rsid w:val="00E15370"/>
    <w:rsid w:val="00E163DC"/>
    <w:rsid w:val="00E266D9"/>
    <w:rsid w:val="00E3231D"/>
    <w:rsid w:val="00E42499"/>
    <w:rsid w:val="00E70822"/>
    <w:rsid w:val="00E8580C"/>
    <w:rsid w:val="00EA4E04"/>
    <w:rsid w:val="00EA7367"/>
    <w:rsid w:val="00EE6B0C"/>
    <w:rsid w:val="00EE7049"/>
    <w:rsid w:val="00EF1A52"/>
    <w:rsid w:val="00EF54CC"/>
    <w:rsid w:val="00EF5747"/>
    <w:rsid w:val="00F16000"/>
    <w:rsid w:val="00F17D91"/>
    <w:rsid w:val="00F35507"/>
    <w:rsid w:val="00F36756"/>
    <w:rsid w:val="00F5515E"/>
    <w:rsid w:val="00F609CE"/>
    <w:rsid w:val="00F64063"/>
    <w:rsid w:val="00F967EB"/>
    <w:rsid w:val="00FA5535"/>
    <w:rsid w:val="00FB259F"/>
    <w:rsid w:val="00FB3068"/>
    <w:rsid w:val="00FC32C6"/>
    <w:rsid w:val="00FE1F79"/>
    <w:rsid w:val="00FE251B"/>
    <w:rsid w:val="00FE2CAF"/>
    <w:rsid w:val="00FF2C05"/>
    <w:rsid w:val="00FF502E"/>
    <w:rsid w:val="00FF5E10"/>
    <w:rsid w:val="00FF7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15E"/>
    <w:pPr>
      <w:suppressAutoHyphens/>
      <w:spacing w:after="0" w:line="240" w:lineRule="auto"/>
    </w:pPr>
    <w:rPr>
      <w:rFonts w:ascii="Times New Roman" w:eastAsia="MS Mincho" w:hAnsi="Times New Roman" w:cs="Times New Roman"/>
      <w:sz w:val="28"/>
      <w:szCs w:val="20"/>
      <w:lang w:eastAsia="ar-SA"/>
    </w:rPr>
  </w:style>
  <w:style w:type="paragraph" w:styleId="1">
    <w:name w:val="heading 1"/>
    <w:basedOn w:val="a"/>
    <w:next w:val="a"/>
    <w:link w:val="10"/>
    <w:uiPriority w:val="99"/>
    <w:qFormat/>
    <w:rsid w:val="007F525B"/>
    <w:pPr>
      <w:suppressAutoHyphens w:val="0"/>
      <w:autoSpaceDE w:val="0"/>
      <w:autoSpaceDN w:val="0"/>
      <w:adjustRightInd w:val="0"/>
      <w:spacing w:before="108" w:after="108"/>
      <w:jc w:val="center"/>
      <w:outlineLvl w:val="0"/>
    </w:pPr>
    <w:rPr>
      <w:rFonts w:ascii="Arial" w:eastAsiaTheme="minorHAnsi" w:hAnsi="Arial" w:cs="Arial"/>
      <w:b/>
      <w:bCs/>
      <w:color w:val="26282F"/>
      <w:sz w:val="24"/>
      <w:szCs w:val="24"/>
      <w:lang w:eastAsia="en-US"/>
    </w:rPr>
  </w:style>
  <w:style w:type="paragraph" w:styleId="7">
    <w:name w:val="heading 7"/>
    <w:basedOn w:val="a"/>
    <w:next w:val="a"/>
    <w:link w:val="70"/>
    <w:uiPriority w:val="9"/>
    <w:semiHidden/>
    <w:unhideWhenUsed/>
    <w:qFormat/>
    <w:rsid w:val="006E05D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F5515E"/>
  </w:style>
  <w:style w:type="character" w:customStyle="1" w:styleId="11">
    <w:name w:val="Основной шрифт абзаца1"/>
    <w:rsid w:val="00F5515E"/>
  </w:style>
  <w:style w:type="character" w:styleId="a3">
    <w:name w:val="Hyperlink"/>
    <w:uiPriority w:val="99"/>
    <w:rsid w:val="00F5515E"/>
    <w:rPr>
      <w:rFonts w:cs="Times New Roman"/>
      <w:color w:val="0000FF"/>
      <w:u w:val="single"/>
    </w:rPr>
  </w:style>
  <w:style w:type="character" w:styleId="a4">
    <w:name w:val="page number"/>
    <w:uiPriority w:val="99"/>
    <w:rsid w:val="00F5515E"/>
    <w:rPr>
      <w:rFonts w:cs="Times New Roman"/>
    </w:rPr>
  </w:style>
  <w:style w:type="character" w:customStyle="1" w:styleId="a5">
    <w:name w:val="Символ нумерации"/>
    <w:rsid w:val="00F5515E"/>
  </w:style>
  <w:style w:type="character" w:customStyle="1" w:styleId="2">
    <w:name w:val="Основной шрифт абзаца2"/>
    <w:rsid w:val="00F5515E"/>
  </w:style>
  <w:style w:type="paragraph" w:customStyle="1" w:styleId="12">
    <w:name w:val="Заголовок1"/>
    <w:basedOn w:val="a"/>
    <w:next w:val="a6"/>
    <w:rsid w:val="00F5515E"/>
    <w:pPr>
      <w:keepNext/>
      <w:spacing w:before="240" w:after="120"/>
    </w:pPr>
    <w:rPr>
      <w:rFonts w:ascii="Arial" w:eastAsia="Times New Roman" w:hAnsi="Arial" w:cs="Tahoma"/>
      <w:szCs w:val="28"/>
    </w:rPr>
  </w:style>
  <w:style w:type="paragraph" w:styleId="a6">
    <w:name w:val="Body Text"/>
    <w:basedOn w:val="a"/>
    <w:link w:val="a7"/>
    <w:uiPriority w:val="99"/>
    <w:rsid w:val="00F5515E"/>
    <w:pPr>
      <w:spacing w:after="120"/>
    </w:pPr>
  </w:style>
  <w:style w:type="character" w:customStyle="1" w:styleId="a7">
    <w:name w:val="Основной текст Знак"/>
    <w:basedOn w:val="a0"/>
    <w:link w:val="a6"/>
    <w:uiPriority w:val="99"/>
    <w:rsid w:val="00F5515E"/>
    <w:rPr>
      <w:rFonts w:ascii="Times New Roman" w:eastAsia="MS Mincho" w:hAnsi="Times New Roman" w:cs="Times New Roman"/>
      <w:sz w:val="28"/>
      <w:szCs w:val="20"/>
      <w:lang w:eastAsia="ar-SA"/>
    </w:rPr>
  </w:style>
  <w:style w:type="paragraph" w:styleId="a8">
    <w:name w:val="List"/>
    <w:basedOn w:val="a6"/>
    <w:uiPriority w:val="99"/>
    <w:rsid w:val="00F5515E"/>
    <w:rPr>
      <w:rFonts w:ascii="Arial" w:hAnsi="Arial" w:cs="Tahoma"/>
    </w:rPr>
  </w:style>
  <w:style w:type="paragraph" w:customStyle="1" w:styleId="13">
    <w:name w:val="Название1"/>
    <w:basedOn w:val="a"/>
    <w:rsid w:val="00F5515E"/>
    <w:pPr>
      <w:suppressLineNumbers/>
      <w:spacing w:before="120" w:after="120"/>
    </w:pPr>
    <w:rPr>
      <w:rFonts w:ascii="Arial" w:hAnsi="Arial" w:cs="Tahoma"/>
      <w:i/>
      <w:iCs/>
      <w:sz w:val="20"/>
      <w:szCs w:val="24"/>
    </w:rPr>
  </w:style>
  <w:style w:type="paragraph" w:customStyle="1" w:styleId="14">
    <w:name w:val="Указатель1"/>
    <w:basedOn w:val="a"/>
    <w:rsid w:val="00F5515E"/>
    <w:pPr>
      <w:suppressLineNumbers/>
    </w:pPr>
    <w:rPr>
      <w:rFonts w:ascii="Arial" w:hAnsi="Arial" w:cs="Tahoma"/>
    </w:rPr>
  </w:style>
  <w:style w:type="paragraph" w:customStyle="1" w:styleId="15">
    <w:name w:val="Текст1"/>
    <w:basedOn w:val="a"/>
    <w:rsid w:val="00F5515E"/>
    <w:rPr>
      <w:rFonts w:ascii="Courier New" w:hAnsi="Courier New" w:cs="Courier New"/>
      <w:sz w:val="20"/>
    </w:rPr>
  </w:style>
  <w:style w:type="paragraph" w:customStyle="1" w:styleId="a9">
    <w:name w:val="Знак Знак Знак Знак Знак Знак Знак Знак Знак Знак Знак Знак Знак Знак Знак Знак Знак Знак"/>
    <w:basedOn w:val="a"/>
    <w:rsid w:val="00F5515E"/>
    <w:pPr>
      <w:widowControl w:val="0"/>
      <w:suppressAutoHyphens w:val="0"/>
      <w:spacing w:after="160" w:line="240" w:lineRule="exact"/>
      <w:jc w:val="right"/>
    </w:pPr>
    <w:rPr>
      <w:rFonts w:eastAsia="SimSun"/>
      <w:sz w:val="20"/>
      <w:lang w:val="en-GB"/>
    </w:rPr>
  </w:style>
  <w:style w:type="paragraph" w:customStyle="1" w:styleId="ConsPlusNormal">
    <w:name w:val="ConsPlusNormal"/>
    <w:next w:val="a"/>
    <w:rsid w:val="00F5515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a">
    <w:name w:val="Normal (Web)"/>
    <w:basedOn w:val="a"/>
    <w:rsid w:val="00F5515E"/>
    <w:pPr>
      <w:suppressAutoHyphens w:val="0"/>
      <w:spacing w:before="280" w:after="280"/>
    </w:pPr>
    <w:rPr>
      <w:rFonts w:eastAsia="Times New Roman"/>
      <w:sz w:val="24"/>
      <w:szCs w:val="24"/>
    </w:rPr>
  </w:style>
  <w:style w:type="paragraph" w:customStyle="1" w:styleId="ConsPlusNonformat">
    <w:name w:val="ConsPlusNonformat"/>
    <w:basedOn w:val="a"/>
    <w:next w:val="ConsPlusNormal"/>
    <w:rsid w:val="00F5515E"/>
    <w:pPr>
      <w:widowControl w:val="0"/>
      <w:autoSpaceDE w:val="0"/>
    </w:pPr>
    <w:rPr>
      <w:rFonts w:ascii="Courier New" w:eastAsia="Times New Roman" w:hAnsi="Courier New" w:cs="Courier New"/>
      <w:sz w:val="20"/>
    </w:rPr>
  </w:style>
  <w:style w:type="paragraph" w:styleId="ab">
    <w:name w:val="header"/>
    <w:basedOn w:val="a"/>
    <w:link w:val="ac"/>
    <w:uiPriority w:val="99"/>
    <w:rsid w:val="00F5515E"/>
    <w:pPr>
      <w:tabs>
        <w:tab w:val="center" w:pos="4677"/>
        <w:tab w:val="right" w:pos="9355"/>
      </w:tabs>
    </w:pPr>
  </w:style>
  <w:style w:type="character" w:customStyle="1" w:styleId="ac">
    <w:name w:val="Верхний колонтитул Знак"/>
    <w:basedOn w:val="a0"/>
    <w:link w:val="ab"/>
    <w:uiPriority w:val="99"/>
    <w:rsid w:val="00F5515E"/>
    <w:rPr>
      <w:rFonts w:ascii="Times New Roman" w:eastAsia="MS Mincho" w:hAnsi="Times New Roman" w:cs="Times New Roman"/>
      <w:sz w:val="28"/>
      <w:szCs w:val="20"/>
      <w:lang w:eastAsia="ar-SA"/>
    </w:rPr>
  </w:style>
  <w:style w:type="paragraph" w:styleId="ad">
    <w:name w:val="Balloon Text"/>
    <w:basedOn w:val="a"/>
    <w:link w:val="ae"/>
    <w:uiPriority w:val="99"/>
    <w:rsid w:val="00F5515E"/>
    <w:rPr>
      <w:sz w:val="2"/>
    </w:rPr>
  </w:style>
  <w:style w:type="character" w:customStyle="1" w:styleId="ae">
    <w:name w:val="Текст выноски Знак"/>
    <w:basedOn w:val="a0"/>
    <w:link w:val="ad"/>
    <w:uiPriority w:val="99"/>
    <w:rsid w:val="00F5515E"/>
    <w:rPr>
      <w:rFonts w:ascii="Times New Roman" w:eastAsia="MS Mincho" w:hAnsi="Times New Roman" w:cs="Times New Roman"/>
      <w:sz w:val="2"/>
      <w:szCs w:val="20"/>
      <w:lang w:eastAsia="ar-SA"/>
    </w:rPr>
  </w:style>
  <w:style w:type="paragraph" w:customStyle="1" w:styleId="ConsPlusTitle">
    <w:name w:val="ConsPlusTitle"/>
    <w:rsid w:val="00F5515E"/>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af">
    <w:name w:val="Содержимое врезки"/>
    <w:basedOn w:val="a6"/>
    <w:rsid w:val="00F5515E"/>
  </w:style>
  <w:style w:type="paragraph" w:styleId="af0">
    <w:name w:val="footer"/>
    <w:basedOn w:val="a"/>
    <w:link w:val="af1"/>
    <w:uiPriority w:val="99"/>
    <w:rsid w:val="00F5515E"/>
    <w:pPr>
      <w:suppressLineNumbers/>
      <w:tabs>
        <w:tab w:val="center" w:pos="4818"/>
        <w:tab w:val="right" w:pos="9637"/>
      </w:tabs>
    </w:pPr>
  </w:style>
  <w:style w:type="character" w:customStyle="1" w:styleId="af1">
    <w:name w:val="Нижний колонтитул Знак"/>
    <w:basedOn w:val="a0"/>
    <w:link w:val="af0"/>
    <w:uiPriority w:val="99"/>
    <w:rsid w:val="00F5515E"/>
    <w:rPr>
      <w:rFonts w:ascii="Times New Roman" w:eastAsia="MS Mincho" w:hAnsi="Times New Roman" w:cs="Times New Roman"/>
      <w:sz w:val="28"/>
      <w:szCs w:val="20"/>
      <w:lang w:eastAsia="ar-SA"/>
    </w:rPr>
  </w:style>
  <w:style w:type="paragraph" w:customStyle="1" w:styleId="ConsPlusCell">
    <w:name w:val="ConsPlusCell"/>
    <w:basedOn w:val="a"/>
    <w:rsid w:val="00F5515E"/>
    <w:pPr>
      <w:autoSpaceDE w:val="0"/>
    </w:pPr>
    <w:rPr>
      <w:rFonts w:ascii="Arial" w:eastAsia="Times New Roman" w:hAnsi="Arial"/>
      <w:sz w:val="20"/>
    </w:rPr>
  </w:style>
  <w:style w:type="paragraph" w:customStyle="1" w:styleId="ConsPlusDocList">
    <w:name w:val="ConsPlusDocList"/>
    <w:basedOn w:val="a"/>
    <w:rsid w:val="00F5515E"/>
    <w:pPr>
      <w:autoSpaceDE w:val="0"/>
    </w:pPr>
    <w:rPr>
      <w:rFonts w:ascii="Courier New" w:eastAsia="Times New Roman" w:hAnsi="Courier New"/>
      <w:sz w:val="20"/>
    </w:rPr>
  </w:style>
  <w:style w:type="paragraph" w:customStyle="1" w:styleId="Style1">
    <w:name w:val="Style1"/>
    <w:basedOn w:val="a"/>
    <w:rsid w:val="00F5515E"/>
    <w:pPr>
      <w:widowControl w:val="0"/>
      <w:suppressAutoHyphens w:val="0"/>
      <w:autoSpaceDE w:val="0"/>
      <w:autoSpaceDN w:val="0"/>
      <w:adjustRightInd w:val="0"/>
      <w:spacing w:line="321" w:lineRule="exact"/>
      <w:ind w:firstLine="696"/>
      <w:jc w:val="both"/>
    </w:pPr>
    <w:rPr>
      <w:rFonts w:eastAsia="Times New Roman"/>
      <w:sz w:val="24"/>
      <w:szCs w:val="24"/>
      <w:lang w:eastAsia="ru-RU"/>
    </w:rPr>
  </w:style>
  <w:style w:type="character" w:customStyle="1" w:styleId="FontStyle18">
    <w:name w:val="Font Style18"/>
    <w:rsid w:val="00F5515E"/>
    <w:rPr>
      <w:rFonts w:ascii="Times New Roman" w:hAnsi="Times New Roman"/>
      <w:sz w:val="26"/>
    </w:rPr>
  </w:style>
  <w:style w:type="character" w:customStyle="1" w:styleId="WW8NumSt13z0">
    <w:name w:val="WW8NumSt13z0"/>
    <w:rsid w:val="00F5515E"/>
    <w:rPr>
      <w:rFonts w:ascii="Times New Roman" w:hAnsi="Times New Roman"/>
    </w:rPr>
  </w:style>
  <w:style w:type="paragraph" w:customStyle="1" w:styleId="Style8">
    <w:name w:val="Style8"/>
    <w:basedOn w:val="a"/>
    <w:rsid w:val="00F5515E"/>
    <w:pPr>
      <w:widowControl w:val="0"/>
      <w:suppressAutoHyphens w:val="0"/>
      <w:autoSpaceDE w:val="0"/>
      <w:autoSpaceDN w:val="0"/>
      <w:adjustRightInd w:val="0"/>
      <w:spacing w:line="320" w:lineRule="exact"/>
      <w:ind w:firstLine="734"/>
      <w:jc w:val="both"/>
    </w:pPr>
    <w:rPr>
      <w:rFonts w:eastAsia="Times New Roman"/>
      <w:sz w:val="24"/>
      <w:szCs w:val="24"/>
      <w:lang w:eastAsia="ru-RU"/>
    </w:rPr>
  </w:style>
  <w:style w:type="character" w:styleId="af2">
    <w:name w:val="Strong"/>
    <w:uiPriority w:val="22"/>
    <w:qFormat/>
    <w:rsid w:val="00F5515E"/>
    <w:rPr>
      <w:rFonts w:cs="Times New Roman"/>
      <w:b/>
    </w:rPr>
  </w:style>
  <w:style w:type="paragraph" w:styleId="af3">
    <w:name w:val="No Spacing"/>
    <w:aliases w:val="Для документов МИО,No Spacing,Без интервала1"/>
    <w:link w:val="af4"/>
    <w:uiPriority w:val="1"/>
    <w:qFormat/>
    <w:rsid w:val="00F5515E"/>
    <w:pPr>
      <w:spacing w:after="0" w:line="240" w:lineRule="auto"/>
    </w:pPr>
    <w:rPr>
      <w:rFonts w:ascii="Calibri" w:eastAsia="Calibri" w:hAnsi="Calibri" w:cs="Times New Roman"/>
      <w:sz w:val="20"/>
      <w:szCs w:val="20"/>
      <w:lang w:eastAsia="ru-RU"/>
    </w:rPr>
  </w:style>
  <w:style w:type="character" w:customStyle="1" w:styleId="af4">
    <w:name w:val="Без интервала Знак"/>
    <w:aliases w:val="Для документов МИО Знак,No Spacing Знак,Без интервала1 Знак"/>
    <w:link w:val="af3"/>
    <w:locked/>
    <w:rsid w:val="00F5515E"/>
    <w:rPr>
      <w:rFonts w:ascii="Calibri" w:eastAsia="Calibri" w:hAnsi="Calibri" w:cs="Times New Roman"/>
      <w:sz w:val="20"/>
      <w:szCs w:val="20"/>
      <w:lang w:eastAsia="ru-RU"/>
    </w:rPr>
  </w:style>
  <w:style w:type="character" w:customStyle="1" w:styleId="20">
    <w:name w:val="Основной текст с отступом 2 Знак"/>
    <w:basedOn w:val="a0"/>
    <w:link w:val="21"/>
    <w:uiPriority w:val="99"/>
    <w:semiHidden/>
    <w:rsid w:val="00F5515E"/>
    <w:rPr>
      <w:rFonts w:ascii="Times New Roman" w:eastAsia="MS Mincho" w:hAnsi="Times New Roman" w:cs="Times New Roman"/>
      <w:sz w:val="28"/>
      <w:szCs w:val="20"/>
      <w:lang w:eastAsia="ar-SA"/>
    </w:rPr>
  </w:style>
  <w:style w:type="paragraph" w:styleId="21">
    <w:name w:val="Body Text Indent 2"/>
    <w:basedOn w:val="a"/>
    <w:link w:val="20"/>
    <w:uiPriority w:val="99"/>
    <w:semiHidden/>
    <w:unhideWhenUsed/>
    <w:rsid w:val="00F5515E"/>
    <w:pPr>
      <w:spacing w:after="120" w:line="480" w:lineRule="auto"/>
      <w:ind w:left="283"/>
    </w:pPr>
  </w:style>
  <w:style w:type="character" w:customStyle="1" w:styleId="apple-converted-space">
    <w:name w:val="apple-converted-space"/>
    <w:basedOn w:val="a0"/>
    <w:rsid w:val="00F5515E"/>
  </w:style>
  <w:style w:type="paragraph" w:styleId="af5">
    <w:name w:val="Plain Text"/>
    <w:basedOn w:val="a"/>
    <w:link w:val="af6"/>
    <w:uiPriority w:val="99"/>
    <w:unhideWhenUsed/>
    <w:rsid w:val="00F5515E"/>
    <w:pPr>
      <w:suppressAutoHyphens w:val="0"/>
    </w:pPr>
    <w:rPr>
      <w:rFonts w:ascii="Consolas" w:eastAsia="Calibri" w:hAnsi="Consolas"/>
      <w:sz w:val="21"/>
      <w:szCs w:val="21"/>
    </w:rPr>
  </w:style>
  <w:style w:type="character" w:customStyle="1" w:styleId="af6">
    <w:name w:val="Текст Знак"/>
    <w:basedOn w:val="a0"/>
    <w:link w:val="af5"/>
    <w:uiPriority w:val="99"/>
    <w:rsid w:val="00F5515E"/>
    <w:rPr>
      <w:rFonts w:ascii="Consolas" w:eastAsia="Calibri" w:hAnsi="Consolas" w:cs="Times New Roman"/>
      <w:sz w:val="21"/>
      <w:szCs w:val="21"/>
      <w:lang w:eastAsia="ar-SA"/>
    </w:rPr>
  </w:style>
  <w:style w:type="paragraph" w:styleId="af7">
    <w:name w:val="caption"/>
    <w:basedOn w:val="a"/>
    <w:next w:val="a"/>
    <w:qFormat/>
    <w:rsid w:val="00F5515E"/>
    <w:pPr>
      <w:suppressAutoHyphens w:val="0"/>
      <w:jc w:val="center"/>
    </w:pPr>
    <w:rPr>
      <w:rFonts w:eastAsia="Times New Roman"/>
      <w:b/>
      <w:lang w:eastAsia="ru-RU"/>
    </w:rPr>
  </w:style>
  <w:style w:type="character" w:customStyle="1" w:styleId="22">
    <w:name w:val="Основной текст2"/>
    <w:basedOn w:val="a0"/>
    <w:rsid w:val="00C522DF"/>
    <w:rPr>
      <w:rFonts w:ascii="Times New Roman" w:eastAsia="Times New Roman" w:hAnsi="Times New Roman" w:cs="Times New Roman"/>
      <w:color w:val="000000"/>
      <w:spacing w:val="5"/>
      <w:w w:val="100"/>
      <w:position w:val="0"/>
      <w:sz w:val="23"/>
      <w:szCs w:val="23"/>
      <w:shd w:val="clear" w:color="auto" w:fill="FFFFFF"/>
      <w:lang w:val="ru-RU"/>
    </w:rPr>
  </w:style>
  <w:style w:type="character" w:customStyle="1" w:styleId="af8">
    <w:name w:val="Основной текст_"/>
    <w:basedOn w:val="a0"/>
    <w:link w:val="4"/>
    <w:rsid w:val="00C522DF"/>
    <w:rPr>
      <w:rFonts w:ascii="Times New Roman" w:eastAsia="Times New Roman" w:hAnsi="Times New Roman" w:cs="Times New Roman"/>
      <w:spacing w:val="5"/>
      <w:sz w:val="23"/>
      <w:szCs w:val="23"/>
      <w:shd w:val="clear" w:color="auto" w:fill="FFFFFF"/>
    </w:rPr>
  </w:style>
  <w:style w:type="paragraph" w:customStyle="1" w:styleId="4">
    <w:name w:val="Основной текст4"/>
    <w:basedOn w:val="a"/>
    <w:link w:val="af8"/>
    <w:rsid w:val="00C522DF"/>
    <w:pPr>
      <w:widowControl w:val="0"/>
      <w:shd w:val="clear" w:color="auto" w:fill="FFFFFF"/>
      <w:suppressAutoHyphens w:val="0"/>
      <w:spacing w:before="540" w:after="720" w:line="0" w:lineRule="atLeast"/>
      <w:jc w:val="both"/>
    </w:pPr>
    <w:rPr>
      <w:rFonts w:eastAsia="Times New Roman"/>
      <w:spacing w:val="5"/>
      <w:sz w:val="23"/>
      <w:szCs w:val="23"/>
      <w:lang w:eastAsia="en-US"/>
    </w:rPr>
  </w:style>
  <w:style w:type="character" w:customStyle="1" w:styleId="af9">
    <w:name w:val="Цветовое выделение"/>
    <w:uiPriority w:val="99"/>
    <w:rsid w:val="001A1597"/>
    <w:rPr>
      <w:b/>
      <w:bCs/>
      <w:color w:val="26282F"/>
    </w:rPr>
  </w:style>
  <w:style w:type="table" w:styleId="afa">
    <w:name w:val="Table Grid"/>
    <w:basedOn w:val="a1"/>
    <w:uiPriority w:val="59"/>
    <w:rsid w:val="003F3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Гипертекстовая ссылка"/>
    <w:basedOn w:val="af9"/>
    <w:uiPriority w:val="99"/>
    <w:rsid w:val="00793933"/>
    <w:rPr>
      <w:b/>
      <w:bCs/>
      <w:color w:val="106BBE"/>
    </w:rPr>
  </w:style>
  <w:style w:type="paragraph" w:customStyle="1" w:styleId="afc">
    <w:name w:val="Комментарий"/>
    <w:basedOn w:val="a"/>
    <w:next w:val="a"/>
    <w:uiPriority w:val="99"/>
    <w:rsid w:val="00793933"/>
    <w:pPr>
      <w:suppressAutoHyphens w:val="0"/>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paragraph" w:customStyle="1" w:styleId="afd">
    <w:name w:val="Информация об изменениях документа"/>
    <w:basedOn w:val="afc"/>
    <w:next w:val="a"/>
    <w:uiPriority w:val="99"/>
    <w:rsid w:val="00793933"/>
    <w:rPr>
      <w:i/>
      <w:iCs/>
    </w:rPr>
  </w:style>
  <w:style w:type="character" w:customStyle="1" w:styleId="10">
    <w:name w:val="Заголовок 1 Знак"/>
    <w:basedOn w:val="a0"/>
    <w:link w:val="1"/>
    <w:uiPriority w:val="99"/>
    <w:rsid w:val="007F525B"/>
    <w:rPr>
      <w:rFonts w:ascii="Arial" w:hAnsi="Arial" w:cs="Arial"/>
      <w:b/>
      <w:bCs/>
      <w:color w:val="26282F"/>
      <w:sz w:val="24"/>
      <w:szCs w:val="24"/>
    </w:rPr>
  </w:style>
  <w:style w:type="character" w:customStyle="1" w:styleId="6">
    <w:name w:val="Основной текст (6)_"/>
    <w:basedOn w:val="a0"/>
    <w:link w:val="60"/>
    <w:rsid w:val="00AE6D51"/>
    <w:rPr>
      <w:rFonts w:ascii="Times New Roman" w:eastAsia="Times New Roman" w:hAnsi="Times New Roman" w:cs="Times New Roman"/>
      <w:b/>
      <w:bCs/>
      <w:shd w:val="clear" w:color="auto" w:fill="FFFFFF"/>
    </w:rPr>
  </w:style>
  <w:style w:type="character" w:customStyle="1" w:styleId="23">
    <w:name w:val="Основной текст (2)_"/>
    <w:basedOn w:val="a0"/>
    <w:link w:val="24"/>
    <w:rsid w:val="00AE6D51"/>
    <w:rPr>
      <w:rFonts w:ascii="Times New Roman" w:eastAsia="Times New Roman" w:hAnsi="Times New Roman" w:cs="Times New Roman"/>
      <w:shd w:val="clear" w:color="auto" w:fill="FFFFFF"/>
    </w:rPr>
  </w:style>
  <w:style w:type="paragraph" w:customStyle="1" w:styleId="60">
    <w:name w:val="Основной текст (6)"/>
    <w:basedOn w:val="a"/>
    <w:link w:val="6"/>
    <w:rsid w:val="00AE6D51"/>
    <w:pPr>
      <w:widowControl w:val="0"/>
      <w:shd w:val="clear" w:color="auto" w:fill="FFFFFF"/>
      <w:suppressAutoHyphens w:val="0"/>
      <w:spacing w:line="346" w:lineRule="exact"/>
      <w:jc w:val="center"/>
    </w:pPr>
    <w:rPr>
      <w:rFonts w:eastAsia="Times New Roman"/>
      <w:b/>
      <w:bCs/>
      <w:sz w:val="22"/>
      <w:szCs w:val="22"/>
      <w:lang w:eastAsia="en-US"/>
    </w:rPr>
  </w:style>
  <w:style w:type="paragraph" w:customStyle="1" w:styleId="24">
    <w:name w:val="Основной текст (2)"/>
    <w:basedOn w:val="a"/>
    <w:link w:val="23"/>
    <w:rsid w:val="00AE6D51"/>
    <w:pPr>
      <w:widowControl w:val="0"/>
      <w:shd w:val="clear" w:color="auto" w:fill="FFFFFF"/>
      <w:suppressAutoHyphens w:val="0"/>
      <w:spacing w:line="298" w:lineRule="exact"/>
      <w:ind w:hanging="1120"/>
      <w:jc w:val="center"/>
    </w:pPr>
    <w:rPr>
      <w:rFonts w:eastAsia="Times New Roman"/>
      <w:sz w:val="22"/>
      <w:szCs w:val="22"/>
      <w:lang w:eastAsia="en-US"/>
    </w:rPr>
  </w:style>
  <w:style w:type="paragraph" w:customStyle="1" w:styleId="afe">
    <w:name w:val="Документы"/>
    <w:basedOn w:val="a"/>
    <w:next w:val="a"/>
    <w:uiPriority w:val="99"/>
    <w:rsid w:val="00AE6D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val="0"/>
      <w:autoSpaceDE w:val="0"/>
      <w:autoSpaceDN w:val="0"/>
      <w:adjustRightInd w:val="0"/>
      <w:spacing w:line="192" w:lineRule="atLeast"/>
      <w:ind w:firstLine="170"/>
      <w:jc w:val="both"/>
    </w:pPr>
    <w:rPr>
      <w:rFonts w:ascii="HeliosCondLight" w:eastAsiaTheme="minorEastAsia" w:hAnsi="HeliosCondLight" w:cs="HeliosCondLight"/>
      <w:sz w:val="19"/>
      <w:szCs w:val="19"/>
      <w:lang w:eastAsia="ru-RU"/>
    </w:rPr>
  </w:style>
  <w:style w:type="paragraph" w:customStyle="1" w:styleId="aff">
    <w:name w:val="КороткоТекст"/>
    <w:uiPriority w:val="99"/>
    <w:rsid w:val="00DA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194" w:lineRule="atLeast"/>
      <w:ind w:left="85" w:right="85" w:firstLine="170"/>
      <w:jc w:val="both"/>
    </w:pPr>
    <w:rPr>
      <w:rFonts w:ascii="HeliosCondLight" w:eastAsiaTheme="minorEastAsia" w:hAnsi="HeliosCondLight" w:cs="HeliosCondLight"/>
      <w:color w:val="000000"/>
      <w:sz w:val="19"/>
      <w:szCs w:val="19"/>
      <w:lang w:eastAsia="ru-RU"/>
    </w:rPr>
  </w:style>
  <w:style w:type="paragraph" w:styleId="aff0">
    <w:name w:val="List Paragraph"/>
    <w:basedOn w:val="a"/>
    <w:uiPriority w:val="34"/>
    <w:qFormat/>
    <w:rsid w:val="00B42CF0"/>
    <w:pPr>
      <w:ind w:left="720"/>
      <w:contextualSpacing/>
    </w:pPr>
  </w:style>
  <w:style w:type="character" w:customStyle="1" w:styleId="25">
    <w:name w:val="Заголовок №2_"/>
    <w:basedOn w:val="a0"/>
    <w:rsid w:val="008541EF"/>
    <w:rPr>
      <w:rFonts w:ascii="Times New Roman" w:eastAsia="Times New Roman" w:hAnsi="Times New Roman" w:cs="Times New Roman"/>
      <w:b/>
      <w:bCs/>
      <w:i w:val="0"/>
      <w:iCs w:val="0"/>
      <w:smallCaps w:val="0"/>
      <w:strike w:val="0"/>
      <w:u w:val="none"/>
    </w:rPr>
  </w:style>
  <w:style w:type="character" w:customStyle="1" w:styleId="26">
    <w:name w:val="Заголовок №2"/>
    <w:basedOn w:val="25"/>
    <w:rsid w:val="008541E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ff1">
    <w:name w:val="Колонтитул_"/>
    <w:basedOn w:val="a0"/>
    <w:rsid w:val="008541EF"/>
    <w:rPr>
      <w:rFonts w:ascii="Times New Roman" w:eastAsia="Times New Roman" w:hAnsi="Times New Roman" w:cs="Times New Roman"/>
      <w:b w:val="0"/>
      <w:bCs w:val="0"/>
      <w:i w:val="0"/>
      <w:iCs w:val="0"/>
      <w:smallCaps w:val="0"/>
      <w:strike w:val="0"/>
      <w:sz w:val="26"/>
      <w:szCs w:val="26"/>
      <w:u w:val="none"/>
    </w:rPr>
  </w:style>
  <w:style w:type="character" w:customStyle="1" w:styleId="aff2">
    <w:name w:val="Колонтитул + Полужирный"/>
    <w:basedOn w:val="aff1"/>
    <w:rsid w:val="008541EF"/>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ff3">
    <w:name w:val="Колонтитул"/>
    <w:basedOn w:val="aff1"/>
    <w:rsid w:val="008541E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ff4">
    <w:name w:val="Подпись к картинке_"/>
    <w:basedOn w:val="a0"/>
    <w:link w:val="aff5"/>
    <w:rsid w:val="008541EF"/>
    <w:rPr>
      <w:rFonts w:ascii="Times New Roman" w:eastAsia="Times New Roman" w:hAnsi="Times New Roman" w:cs="Times New Roman"/>
      <w:shd w:val="clear" w:color="auto" w:fill="FFFFFF"/>
    </w:rPr>
  </w:style>
  <w:style w:type="character" w:customStyle="1" w:styleId="71">
    <w:name w:val="Основной текст (7)_"/>
    <w:basedOn w:val="a0"/>
    <w:link w:val="72"/>
    <w:rsid w:val="008541EF"/>
    <w:rPr>
      <w:rFonts w:ascii="Calibri" w:eastAsia="Calibri" w:hAnsi="Calibri" w:cs="Calibri"/>
      <w:shd w:val="clear" w:color="auto" w:fill="FFFFFF"/>
    </w:rPr>
  </w:style>
  <w:style w:type="character" w:customStyle="1" w:styleId="16pt">
    <w:name w:val="Колонтитул + 16 pt;Полужирный"/>
    <w:basedOn w:val="aff1"/>
    <w:rsid w:val="008541EF"/>
    <w:rPr>
      <w:rFonts w:ascii="Times New Roman" w:eastAsia="Times New Roman" w:hAnsi="Times New Roman" w:cs="Times New Roman"/>
      <w:b/>
      <w:bCs/>
      <w:i w:val="0"/>
      <w:iCs w:val="0"/>
      <w:smallCaps w:val="0"/>
      <w:strike w:val="0"/>
      <w:color w:val="000000"/>
      <w:spacing w:val="0"/>
      <w:w w:val="100"/>
      <w:position w:val="0"/>
      <w:sz w:val="32"/>
      <w:szCs w:val="32"/>
      <w:u w:val="none"/>
      <w:lang w:val="en-US" w:eastAsia="en-US" w:bidi="en-US"/>
    </w:rPr>
  </w:style>
  <w:style w:type="character" w:customStyle="1" w:styleId="8">
    <w:name w:val="Основной текст (8)_"/>
    <w:basedOn w:val="a0"/>
    <w:rsid w:val="008541EF"/>
    <w:rPr>
      <w:rFonts w:ascii="Times New Roman" w:eastAsia="Times New Roman" w:hAnsi="Times New Roman" w:cs="Times New Roman"/>
      <w:b w:val="0"/>
      <w:bCs w:val="0"/>
      <w:i w:val="0"/>
      <w:iCs w:val="0"/>
      <w:smallCaps w:val="0"/>
      <w:strike w:val="0"/>
      <w:sz w:val="17"/>
      <w:szCs w:val="17"/>
      <w:u w:val="none"/>
    </w:rPr>
  </w:style>
  <w:style w:type="character" w:customStyle="1" w:styleId="80">
    <w:name w:val="Основной текст (8)"/>
    <w:basedOn w:val="a0"/>
    <w:rsid w:val="008541EF"/>
    <w:rPr>
      <w:rFonts w:ascii="Times New Roman" w:eastAsia="Times New Roman" w:hAnsi="Times New Roman" w:cs="Times New Roman"/>
      <w:b w:val="0"/>
      <w:bCs w:val="0"/>
      <w:i w:val="0"/>
      <w:iCs w:val="0"/>
      <w:smallCaps w:val="0"/>
      <w:strike w:val="0"/>
      <w:sz w:val="17"/>
      <w:szCs w:val="17"/>
      <w:u w:val="none"/>
    </w:rPr>
  </w:style>
  <w:style w:type="paragraph" w:customStyle="1" w:styleId="aff5">
    <w:name w:val="Подпись к картинке"/>
    <w:basedOn w:val="a"/>
    <w:link w:val="aff4"/>
    <w:rsid w:val="008541EF"/>
    <w:pPr>
      <w:widowControl w:val="0"/>
      <w:shd w:val="clear" w:color="auto" w:fill="FFFFFF"/>
      <w:suppressAutoHyphens w:val="0"/>
      <w:spacing w:line="0" w:lineRule="atLeast"/>
    </w:pPr>
    <w:rPr>
      <w:rFonts w:eastAsia="Times New Roman"/>
      <w:sz w:val="22"/>
      <w:szCs w:val="22"/>
      <w:lang w:eastAsia="en-US"/>
    </w:rPr>
  </w:style>
  <w:style w:type="paragraph" w:customStyle="1" w:styleId="72">
    <w:name w:val="Основной текст (7)"/>
    <w:basedOn w:val="a"/>
    <w:link w:val="71"/>
    <w:rsid w:val="008541EF"/>
    <w:pPr>
      <w:widowControl w:val="0"/>
      <w:shd w:val="clear" w:color="auto" w:fill="FFFFFF"/>
      <w:suppressAutoHyphens w:val="0"/>
      <w:spacing w:line="307" w:lineRule="exact"/>
      <w:jc w:val="center"/>
    </w:pPr>
    <w:rPr>
      <w:rFonts w:ascii="Calibri" w:eastAsia="Calibri" w:hAnsi="Calibri" w:cs="Calibri"/>
      <w:sz w:val="22"/>
      <w:szCs w:val="22"/>
      <w:lang w:eastAsia="en-US"/>
    </w:rPr>
  </w:style>
  <w:style w:type="character" w:customStyle="1" w:styleId="3">
    <w:name w:val="Основной текст (3)_"/>
    <w:basedOn w:val="a0"/>
    <w:link w:val="30"/>
    <w:rsid w:val="006E05D3"/>
    <w:rPr>
      <w:rFonts w:ascii="Times New Roman" w:eastAsia="Times New Roman" w:hAnsi="Times New Roman" w:cs="Times New Roman"/>
      <w:sz w:val="26"/>
      <w:szCs w:val="26"/>
      <w:shd w:val="clear" w:color="auto" w:fill="FFFFFF"/>
    </w:rPr>
  </w:style>
  <w:style w:type="paragraph" w:customStyle="1" w:styleId="30">
    <w:name w:val="Основной текст (3)"/>
    <w:basedOn w:val="a"/>
    <w:link w:val="3"/>
    <w:rsid w:val="006E05D3"/>
    <w:pPr>
      <w:widowControl w:val="0"/>
      <w:shd w:val="clear" w:color="auto" w:fill="FFFFFF"/>
      <w:suppressAutoHyphens w:val="0"/>
      <w:spacing w:line="323" w:lineRule="exact"/>
      <w:jc w:val="center"/>
    </w:pPr>
    <w:rPr>
      <w:rFonts w:eastAsia="Times New Roman"/>
      <w:sz w:val="26"/>
      <w:szCs w:val="26"/>
      <w:lang w:eastAsia="en-US"/>
    </w:rPr>
  </w:style>
  <w:style w:type="paragraph" w:customStyle="1" w:styleId="FR1">
    <w:name w:val="FR1"/>
    <w:rsid w:val="006E05D3"/>
    <w:pPr>
      <w:widowControl w:val="0"/>
      <w:suppressAutoHyphens/>
      <w:autoSpaceDE w:val="0"/>
      <w:spacing w:after="0" w:line="240" w:lineRule="auto"/>
    </w:pPr>
    <w:rPr>
      <w:rFonts w:ascii="Arial" w:eastAsia="Arial" w:hAnsi="Arial" w:cs="Arial"/>
      <w:sz w:val="24"/>
      <w:szCs w:val="24"/>
      <w:lang w:eastAsia="ar-SA"/>
    </w:rPr>
  </w:style>
  <w:style w:type="character" w:customStyle="1" w:styleId="70">
    <w:name w:val="Заголовок 7 Знак"/>
    <w:basedOn w:val="a0"/>
    <w:link w:val="7"/>
    <w:uiPriority w:val="9"/>
    <w:semiHidden/>
    <w:rsid w:val="006E05D3"/>
    <w:rPr>
      <w:rFonts w:asciiTheme="majorHAnsi" w:eastAsiaTheme="majorEastAsia" w:hAnsiTheme="majorHAnsi" w:cstheme="majorBidi"/>
      <w:i/>
      <w:iCs/>
      <w:color w:val="404040" w:themeColor="text1" w:themeTint="BF"/>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15E"/>
    <w:pPr>
      <w:suppressAutoHyphens/>
      <w:spacing w:after="0" w:line="240" w:lineRule="auto"/>
    </w:pPr>
    <w:rPr>
      <w:rFonts w:ascii="Times New Roman" w:eastAsia="MS Mincho" w:hAnsi="Times New Roman" w:cs="Times New Roman"/>
      <w:sz w:val="28"/>
      <w:szCs w:val="20"/>
      <w:lang w:eastAsia="ar-SA"/>
    </w:rPr>
  </w:style>
  <w:style w:type="paragraph" w:styleId="1">
    <w:name w:val="heading 1"/>
    <w:basedOn w:val="a"/>
    <w:next w:val="a"/>
    <w:link w:val="10"/>
    <w:uiPriority w:val="99"/>
    <w:qFormat/>
    <w:rsid w:val="007F525B"/>
    <w:pPr>
      <w:suppressAutoHyphens w:val="0"/>
      <w:autoSpaceDE w:val="0"/>
      <w:autoSpaceDN w:val="0"/>
      <w:adjustRightInd w:val="0"/>
      <w:spacing w:before="108" w:after="108"/>
      <w:jc w:val="center"/>
      <w:outlineLvl w:val="0"/>
    </w:pPr>
    <w:rPr>
      <w:rFonts w:ascii="Arial" w:eastAsiaTheme="minorHAnsi" w:hAnsi="Arial" w:cs="Arial"/>
      <w:b/>
      <w:bCs/>
      <w:color w:val="26282F"/>
      <w:sz w:val="24"/>
      <w:szCs w:val="24"/>
      <w:lang w:eastAsia="en-US"/>
    </w:rPr>
  </w:style>
  <w:style w:type="paragraph" w:styleId="7">
    <w:name w:val="heading 7"/>
    <w:basedOn w:val="a"/>
    <w:next w:val="a"/>
    <w:link w:val="70"/>
    <w:uiPriority w:val="9"/>
    <w:semiHidden/>
    <w:unhideWhenUsed/>
    <w:qFormat/>
    <w:rsid w:val="006E05D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F5515E"/>
  </w:style>
  <w:style w:type="character" w:customStyle="1" w:styleId="11">
    <w:name w:val="Основной шрифт абзаца1"/>
    <w:rsid w:val="00F5515E"/>
  </w:style>
  <w:style w:type="character" w:styleId="a3">
    <w:name w:val="Hyperlink"/>
    <w:uiPriority w:val="99"/>
    <w:rsid w:val="00F5515E"/>
    <w:rPr>
      <w:rFonts w:cs="Times New Roman"/>
      <w:color w:val="0000FF"/>
      <w:u w:val="single"/>
    </w:rPr>
  </w:style>
  <w:style w:type="character" w:styleId="a4">
    <w:name w:val="page number"/>
    <w:uiPriority w:val="99"/>
    <w:rsid w:val="00F5515E"/>
    <w:rPr>
      <w:rFonts w:cs="Times New Roman"/>
    </w:rPr>
  </w:style>
  <w:style w:type="character" w:customStyle="1" w:styleId="a5">
    <w:name w:val="Символ нумерации"/>
    <w:rsid w:val="00F5515E"/>
  </w:style>
  <w:style w:type="character" w:customStyle="1" w:styleId="2">
    <w:name w:val="Основной шрифт абзаца2"/>
    <w:rsid w:val="00F5515E"/>
  </w:style>
  <w:style w:type="paragraph" w:customStyle="1" w:styleId="12">
    <w:name w:val="Заголовок1"/>
    <w:basedOn w:val="a"/>
    <w:next w:val="a6"/>
    <w:rsid w:val="00F5515E"/>
    <w:pPr>
      <w:keepNext/>
      <w:spacing w:before="240" w:after="120"/>
    </w:pPr>
    <w:rPr>
      <w:rFonts w:ascii="Arial" w:eastAsia="Times New Roman" w:hAnsi="Arial" w:cs="Tahoma"/>
      <w:szCs w:val="28"/>
    </w:rPr>
  </w:style>
  <w:style w:type="paragraph" w:styleId="a6">
    <w:name w:val="Body Text"/>
    <w:basedOn w:val="a"/>
    <w:link w:val="a7"/>
    <w:uiPriority w:val="99"/>
    <w:rsid w:val="00F5515E"/>
    <w:pPr>
      <w:spacing w:after="120"/>
    </w:pPr>
  </w:style>
  <w:style w:type="character" w:customStyle="1" w:styleId="a7">
    <w:name w:val="Основной текст Знак"/>
    <w:basedOn w:val="a0"/>
    <w:link w:val="a6"/>
    <w:uiPriority w:val="99"/>
    <w:rsid w:val="00F5515E"/>
    <w:rPr>
      <w:rFonts w:ascii="Times New Roman" w:eastAsia="MS Mincho" w:hAnsi="Times New Roman" w:cs="Times New Roman"/>
      <w:sz w:val="28"/>
      <w:szCs w:val="20"/>
      <w:lang w:eastAsia="ar-SA"/>
    </w:rPr>
  </w:style>
  <w:style w:type="paragraph" w:styleId="a8">
    <w:name w:val="List"/>
    <w:basedOn w:val="a6"/>
    <w:uiPriority w:val="99"/>
    <w:rsid w:val="00F5515E"/>
    <w:rPr>
      <w:rFonts w:ascii="Arial" w:hAnsi="Arial" w:cs="Tahoma"/>
    </w:rPr>
  </w:style>
  <w:style w:type="paragraph" w:customStyle="1" w:styleId="13">
    <w:name w:val="Название1"/>
    <w:basedOn w:val="a"/>
    <w:rsid w:val="00F5515E"/>
    <w:pPr>
      <w:suppressLineNumbers/>
      <w:spacing w:before="120" w:after="120"/>
    </w:pPr>
    <w:rPr>
      <w:rFonts w:ascii="Arial" w:hAnsi="Arial" w:cs="Tahoma"/>
      <w:i/>
      <w:iCs/>
      <w:sz w:val="20"/>
      <w:szCs w:val="24"/>
    </w:rPr>
  </w:style>
  <w:style w:type="paragraph" w:customStyle="1" w:styleId="14">
    <w:name w:val="Указатель1"/>
    <w:basedOn w:val="a"/>
    <w:rsid w:val="00F5515E"/>
    <w:pPr>
      <w:suppressLineNumbers/>
    </w:pPr>
    <w:rPr>
      <w:rFonts w:ascii="Arial" w:hAnsi="Arial" w:cs="Tahoma"/>
    </w:rPr>
  </w:style>
  <w:style w:type="paragraph" w:customStyle="1" w:styleId="15">
    <w:name w:val="Текст1"/>
    <w:basedOn w:val="a"/>
    <w:rsid w:val="00F5515E"/>
    <w:rPr>
      <w:rFonts w:ascii="Courier New" w:hAnsi="Courier New" w:cs="Courier New"/>
      <w:sz w:val="20"/>
    </w:rPr>
  </w:style>
  <w:style w:type="paragraph" w:customStyle="1" w:styleId="a9">
    <w:name w:val="Знак Знак Знак Знак Знак Знак Знак Знак Знак Знак Знак Знак Знак Знак Знак Знак Знак Знак"/>
    <w:basedOn w:val="a"/>
    <w:rsid w:val="00F5515E"/>
    <w:pPr>
      <w:widowControl w:val="0"/>
      <w:suppressAutoHyphens w:val="0"/>
      <w:spacing w:after="160" w:line="240" w:lineRule="exact"/>
      <w:jc w:val="right"/>
    </w:pPr>
    <w:rPr>
      <w:rFonts w:eastAsia="SimSun"/>
      <w:sz w:val="20"/>
      <w:lang w:val="en-GB"/>
    </w:rPr>
  </w:style>
  <w:style w:type="paragraph" w:customStyle="1" w:styleId="ConsPlusNormal">
    <w:name w:val="ConsPlusNormal"/>
    <w:next w:val="a"/>
    <w:rsid w:val="00F5515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a">
    <w:name w:val="Normal (Web)"/>
    <w:basedOn w:val="a"/>
    <w:rsid w:val="00F5515E"/>
    <w:pPr>
      <w:suppressAutoHyphens w:val="0"/>
      <w:spacing w:before="280" w:after="280"/>
    </w:pPr>
    <w:rPr>
      <w:rFonts w:eastAsia="Times New Roman"/>
      <w:sz w:val="24"/>
      <w:szCs w:val="24"/>
    </w:rPr>
  </w:style>
  <w:style w:type="paragraph" w:customStyle="1" w:styleId="ConsPlusNonformat">
    <w:name w:val="ConsPlusNonformat"/>
    <w:basedOn w:val="a"/>
    <w:next w:val="ConsPlusNormal"/>
    <w:rsid w:val="00F5515E"/>
    <w:pPr>
      <w:widowControl w:val="0"/>
      <w:autoSpaceDE w:val="0"/>
    </w:pPr>
    <w:rPr>
      <w:rFonts w:ascii="Courier New" w:eastAsia="Times New Roman" w:hAnsi="Courier New" w:cs="Courier New"/>
      <w:sz w:val="20"/>
    </w:rPr>
  </w:style>
  <w:style w:type="paragraph" w:styleId="ab">
    <w:name w:val="header"/>
    <w:basedOn w:val="a"/>
    <w:link w:val="ac"/>
    <w:uiPriority w:val="99"/>
    <w:rsid w:val="00F5515E"/>
    <w:pPr>
      <w:tabs>
        <w:tab w:val="center" w:pos="4677"/>
        <w:tab w:val="right" w:pos="9355"/>
      </w:tabs>
    </w:pPr>
  </w:style>
  <w:style w:type="character" w:customStyle="1" w:styleId="ac">
    <w:name w:val="Верхний колонтитул Знак"/>
    <w:basedOn w:val="a0"/>
    <w:link w:val="ab"/>
    <w:uiPriority w:val="99"/>
    <w:rsid w:val="00F5515E"/>
    <w:rPr>
      <w:rFonts w:ascii="Times New Roman" w:eastAsia="MS Mincho" w:hAnsi="Times New Roman" w:cs="Times New Roman"/>
      <w:sz w:val="28"/>
      <w:szCs w:val="20"/>
      <w:lang w:eastAsia="ar-SA"/>
    </w:rPr>
  </w:style>
  <w:style w:type="paragraph" w:styleId="ad">
    <w:name w:val="Balloon Text"/>
    <w:basedOn w:val="a"/>
    <w:link w:val="ae"/>
    <w:uiPriority w:val="99"/>
    <w:rsid w:val="00F5515E"/>
    <w:rPr>
      <w:sz w:val="2"/>
    </w:rPr>
  </w:style>
  <w:style w:type="character" w:customStyle="1" w:styleId="ae">
    <w:name w:val="Текст выноски Знак"/>
    <w:basedOn w:val="a0"/>
    <w:link w:val="ad"/>
    <w:uiPriority w:val="99"/>
    <w:rsid w:val="00F5515E"/>
    <w:rPr>
      <w:rFonts w:ascii="Times New Roman" w:eastAsia="MS Mincho" w:hAnsi="Times New Roman" w:cs="Times New Roman"/>
      <w:sz w:val="2"/>
      <w:szCs w:val="20"/>
      <w:lang w:eastAsia="ar-SA"/>
    </w:rPr>
  </w:style>
  <w:style w:type="paragraph" w:customStyle="1" w:styleId="ConsPlusTitle">
    <w:name w:val="ConsPlusTitle"/>
    <w:rsid w:val="00F5515E"/>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af">
    <w:name w:val="Содержимое врезки"/>
    <w:basedOn w:val="a6"/>
    <w:rsid w:val="00F5515E"/>
  </w:style>
  <w:style w:type="paragraph" w:styleId="af0">
    <w:name w:val="footer"/>
    <w:basedOn w:val="a"/>
    <w:link w:val="af1"/>
    <w:uiPriority w:val="99"/>
    <w:rsid w:val="00F5515E"/>
    <w:pPr>
      <w:suppressLineNumbers/>
      <w:tabs>
        <w:tab w:val="center" w:pos="4818"/>
        <w:tab w:val="right" w:pos="9637"/>
      </w:tabs>
    </w:pPr>
  </w:style>
  <w:style w:type="character" w:customStyle="1" w:styleId="af1">
    <w:name w:val="Нижний колонтитул Знак"/>
    <w:basedOn w:val="a0"/>
    <w:link w:val="af0"/>
    <w:uiPriority w:val="99"/>
    <w:rsid w:val="00F5515E"/>
    <w:rPr>
      <w:rFonts w:ascii="Times New Roman" w:eastAsia="MS Mincho" w:hAnsi="Times New Roman" w:cs="Times New Roman"/>
      <w:sz w:val="28"/>
      <w:szCs w:val="20"/>
      <w:lang w:eastAsia="ar-SA"/>
    </w:rPr>
  </w:style>
  <w:style w:type="paragraph" w:customStyle="1" w:styleId="ConsPlusCell">
    <w:name w:val="ConsPlusCell"/>
    <w:basedOn w:val="a"/>
    <w:rsid w:val="00F5515E"/>
    <w:pPr>
      <w:autoSpaceDE w:val="0"/>
    </w:pPr>
    <w:rPr>
      <w:rFonts w:ascii="Arial" w:eastAsia="Times New Roman" w:hAnsi="Arial"/>
      <w:sz w:val="20"/>
    </w:rPr>
  </w:style>
  <w:style w:type="paragraph" w:customStyle="1" w:styleId="ConsPlusDocList">
    <w:name w:val="ConsPlusDocList"/>
    <w:basedOn w:val="a"/>
    <w:rsid w:val="00F5515E"/>
    <w:pPr>
      <w:autoSpaceDE w:val="0"/>
    </w:pPr>
    <w:rPr>
      <w:rFonts w:ascii="Courier New" w:eastAsia="Times New Roman" w:hAnsi="Courier New"/>
      <w:sz w:val="20"/>
    </w:rPr>
  </w:style>
  <w:style w:type="paragraph" w:customStyle="1" w:styleId="Style1">
    <w:name w:val="Style1"/>
    <w:basedOn w:val="a"/>
    <w:rsid w:val="00F5515E"/>
    <w:pPr>
      <w:widowControl w:val="0"/>
      <w:suppressAutoHyphens w:val="0"/>
      <w:autoSpaceDE w:val="0"/>
      <w:autoSpaceDN w:val="0"/>
      <w:adjustRightInd w:val="0"/>
      <w:spacing w:line="321" w:lineRule="exact"/>
      <w:ind w:firstLine="696"/>
      <w:jc w:val="both"/>
    </w:pPr>
    <w:rPr>
      <w:rFonts w:eastAsia="Times New Roman"/>
      <w:sz w:val="24"/>
      <w:szCs w:val="24"/>
      <w:lang w:eastAsia="ru-RU"/>
    </w:rPr>
  </w:style>
  <w:style w:type="character" w:customStyle="1" w:styleId="FontStyle18">
    <w:name w:val="Font Style18"/>
    <w:rsid w:val="00F5515E"/>
    <w:rPr>
      <w:rFonts w:ascii="Times New Roman" w:hAnsi="Times New Roman"/>
      <w:sz w:val="26"/>
    </w:rPr>
  </w:style>
  <w:style w:type="character" w:customStyle="1" w:styleId="WW8NumSt13z0">
    <w:name w:val="WW8NumSt13z0"/>
    <w:rsid w:val="00F5515E"/>
    <w:rPr>
      <w:rFonts w:ascii="Times New Roman" w:hAnsi="Times New Roman"/>
    </w:rPr>
  </w:style>
  <w:style w:type="paragraph" w:customStyle="1" w:styleId="Style8">
    <w:name w:val="Style8"/>
    <w:basedOn w:val="a"/>
    <w:rsid w:val="00F5515E"/>
    <w:pPr>
      <w:widowControl w:val="0"/>
      <w:suppressAutoHyphens w:val="0"/>
      <w:autoSpaceDE w:val="0"/>
      <w:autoSpaceDN w:val="0"/>
      <w:adjustRightInd w:val="0"/>
      <w:spacing w:line="320" w:lineRule="exact"/>
      <w:ind w:firstLine="734"/>
      <w:jc w:val="both"/>
    </w:pPr>
    <w:rPr>
      <w:rFonts w:eastAsia="Times New Roman"/>
      <w:sz w:val="24"/>
      <w:szCs w:val="24"/>
      <w:lang w:eastAsia="ru-RU"/>
    </w:rPr>
  </w:style>
  <w:style w:type="character" w:styleId="af2">
    <w:name w:val="Strong"/>
    <w:uiPriority w:val="22"/>
    <w:qFormat/>
    <w:rsid w:val="00F5515E"/>
    <w:rPr>
      <w:rFonts w:cs="Times New Roman"/>
      <w:b/>
    </w:rPr>
  </w:style>
  <w:style w:type="paragraph" w:styleId="af3">
    <w:name w:val="No Spacing"/>
    <w:aliases w:val="Для документов МИО,No Spacing,Без интервала1"/>
    <w:link w:val="af4"/>
    <w:uiPriority w:val="1"/>
    <w:qFormat/>
    <w:rsid w:val="00F5515E"/>
    <w:pPr>
      <w:spacing w:after="0" w:line="240" w:lineRule="auto"/>
    </w:pPr>
    <w:rPr>
      <w:rFonts w:ascii="Calibri" w:eastAsia="Calibri" w:hAnsi="Calibri" w:cs="Times New Roman"/>
      <w:sz w:val="20"/>
      <w:szCs w:val="20"/>
      <w:lang w:eastAsia="ru-RU"/>
    </w:rPr>
  </w:style>
  <w:style w:type="character" w:customStyle="1" w:styleId="af4">
    <w:name w:val="Без интервала Знак"/>
    <w:aliases w:val="Для документов МИО Знак,No Spacing Знак,Без интервала1 Знак"/>
    <w:link w:val="af3"/>
    <w:locked/>
    <w:rsid w:val="00F5515E"/>
    <w:rPr>
      <w:rFonts w:ascii="Calibri" w:eastAsia="Calibri" w:hAnsi="Calibri" w:cs="Times New Roman"/>
      <w:sz w:val="20"/>
      <w:szCs w:val="20"/>
      <w:lang w:eastAsia="ru-RU"/>
    </w:rPr>
  </w:style>
  <w:style w:type="character" w:customStyle="1" w:styleId="20">
    <w:name w:val="Основной текст с отступом 2 Знак"/>
    <w:basedOn w:val="a0"/>
    <w:link w:val="21"/>
    <w:uiPriority w:val="99"/>
    <w:semiHidden/>
    <w:rsid w:val="00F5515E"/>
    <w:rPr>
      <w:rFonts w:ascii="Times New Roman" w:eastAsia="MS Mincho" w:hAnsi="Times New Roman" w:cs="Times New Roman"/>
      <w:sz w:val="28"/>
      <w:szCs w:val="20"/>
      <w:lang w:eastAsia="ar-SA"/>
    </w:rPr>
  </w:style>
  <w:style w:type="paragraph" w:styleId="21">
    <w:name w:val="Body Text Indent 2"/>
    <w:basedOn w:val="a"/>
    <w:link w:val="20"/>
    <w:uiPriority w:val="99"/>
    <w:semiHidden/>
    <w:unhideWhenUsed/>
    <w:rsid w:val="00F5515E"/>
    <w:pPr>
      <w:spacing w:after="120" w:line="480" w:lineRule="auto"/>
      <w:ind w:left="283"/>
    </w:pPr>
  </w:style>
  <w:style w:type="character" w:customStyle="1" w:styleId="apple-converted-space">
    <w:name w:val="apple-converted-space"/>
    <w:basedOn w:val="a0"/>
    <w:rsid w:val="00F5515E"/>
  </w:style>
  <w:style w:type="paragraph" w:styleId="af5">
    <w:name w:val="Plain Text"/>
    <w:basedOn w:val="a"/>
    <w:link w:val="af6"/>
    <w:uiPriority w:val="99"/>
    <w:unhideWhenUsed/>
    <w:rsid w:val="00F5515E"/>
    <w:pPr>
      <w:suppressAutoHyphens w:val="0"/>
    </w:pPr>
    <w:rPr>
      <w:rFonts w:ascii="Consolas" w:eastAsia="Calibri" w:hAnsi="Consolas"/>
      <w:sz w:val="21"/>
      <w:szCs w:val="21"/>
    </w:rPr>
  </w:style>
  <w:style w:type="character" w:customStyle="1" w:styleId="af6">
    <w:name w:val="Текст Знак"/>
    <w:basedOn w:val="a0"/>
    <w:link w:val="af5"/>
    <w:uiPriority w:val="99"/>
    <w:rsid w:val="00F5515E"/>
    <w:rPr>
      <w:rFonts w:ascii="Consolas" w:eastAsia="Calibri" w:hAnsi="Consolas" w:cs="Times New Roman"/>
      <w:sz w:val="21"/>
      <w:szCs w:val="21"/>
      <w:lang w:eastAsia="ar-SA"/>
    </w:rPr>
  </w:style>
  <w:style w:type="paragraph" w:styleId="af7">
    <w:name w:val="caption"/>
    <w:basedOn w:val="a"/>
    <w:next w:val="a"/>
    <w:qFormat/>
    <w:rsid w:val="00F5515E"/>
    <w:pPr>
      <w:suppressAutoHyphens w:val="0"/>
      <w:jc w:val="center"/>
    </w:pPr>
    <w:rPr>
      <w:rFonts w:eastAsia="Times New Roman"/>
      <w:b/>
      <w:lang w:eastAsia="ru-RU"/>
    </w:rPr>
  </w:style>
  <w:style w:type="character" w:customStyle="1" w:styleId="22">
    <w:name w:val="Основной текст2"/>
    <w:basedOn w:val="a0"/>
    <w:rsid w:val="00C522DF"/>
    <w:rPr>
      <w:rFonts w:ascii="Times New Roman" w:eastAsia="Times New Roman" w:hAnsi="Times New Roman" w:cs="Times New Roman"/>
      <w:color w:val="000000"/>
      <w:spacing w:val="5"/>
      <w:w w:val="100"/>
      <w:position w:val="0"/>
      <w:sz w:val="23"/>
      <w:szCs w:val="23"/>
      <w:shd w:val="clear" w:color="auto" w:fill="FFFFFF"/>
      <w:lang w:val="ru-RU"/>
    </w:rPr>
  </w:style>
  <w:style w:type="character" w:customStyle="1" w:styleId="af8">
    <w:name w:val="Основной текст_"/>
    <w:basedOn w:val="a0"/>
    <w:link w:val="4"/>
    <w:rsid w:val="00C522DF"/>
    <w:rPr>
      <w:rFonts w:ascii="Times New Roman" w:eastAsia="Times New Roman" w:hAnsi="Times New Roman" w:cs="Times New Roman"/>
      <w:spacing w:val="5"/>
      <w:sz w:val="23"/>
      <w:szCs w:val="23"/>
      <w:shd w:val="clear" w:color="auto" w:fill="FFFFFF"/>
    </w:rPr>
  </w:style>
  <w:style w:type="paragraph" w:customStyle="1" w:styleId="4">
    <w:name w:val="Основной текст4"/>
    <w:basedOn w:val="a"/>
    <w:link w:val="af8"/>
    <w:rsid w:val="00C522DF"/>
    <w:pPr>
      <w:widowControl w:val="0"/>
      <w:shd w:val="clear" w:color="auto" w:fill="FFFFFF"/>
      <w:suppressAutoHyphens w:val="0"/>
      <w:spacing w:before="540" w:after="720" w:line="0" w:lineRule="atLeast"/>
      <w:jc w:val="both"/>
    </w:pPr>
    <w:rPr>
      <w:rFonts w:eastAsia="Times New Roman"/>
      <w:spacing w:val="5"/>
      <w:sz w:val="23"/>
      <w:szCs w:val="23"/>
      <w:lang w:eastAsia="en-US"/>
    </w:rPr>
  </w:style>
  <w:style w:type="character" w:customStyle="1" w:styleId="af9">
    <w:name w:val="Цветовое выделение"/>
    <w:uiPriority w:val="99"/>
    <w:rsid w:val="001A1597"/>
    <w:rPr>
      <w:b/>
      <w:bCs/>
      <w:color w:val="26282F"/>
    </w:rPr>
  </w:style>
  <w:style w:type="table" w:styleId="afa">
    <w:name w:val="Table Grid"/>
    <w:basedOn w:val="a1"/>
    <w:uiPriority w:val="59"/>
    <w:rsid w:val="003F3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Гипертекстовая ссылка"/>
    <w:basedOn w:val="af9"/>
    <w:uiPriority w:val="99"/>
    <w:rsid w:val="00793933"/>
    <w:rPr>
      <w:b/>
      <w:bCs/>
      <w:color w:val="106BBE"/>
    </w:rPr>
  </w:style>
  <w:style w:type="paragraph" w:customStyle="1" w:styleId="afc">
    <w:name w:val="Комментарий"/>
    <w:basedOn w:val="a"/>
    <w:next w:val="a"/>
    <w:uiPriority w:val="99"/>
    <w:rsid w:val="00793933"/>
    <w:pPr>
      <w:suppressAutoHyphens w:val="0"/>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paragraph" w:customStyle="1" w:styleId="afd">
    <w:name w:val="Информация об изменениях документа"/>
    <w:basedOn w:val="afc"/>
    <w:next w:val="a"/>
    <w:uiPriority w:val="99"/>
    <w:rsid w:val="00793933"/>
    <w:rPr>
      <w:i/>
      <w:iCs/>
    </w:rPr>
  </w:style>
  <w:style w:type="character" w:customStyle="1" w:styleId="10">
    <w:name w:val="Заголовок 1 Знак"/>
    <w:basedOn w:val="a0"/>
    <w:link w:val="1"/>
    <w:uiPriority w:val="99"/>
    <w:rsid w:val="007F525B"/>
    <w:rPr>
      <w:rFonts w:ascii="Arial" w:hAnsi="Arial" w:cs="Arial"/>
      <w:b/>
      <w:bCs/>
      <w:color w:val="26282F"/>
      <w:sz w:val="24"/>
      <w:szCs w:val="24"/>
    </w:rPr>
  </w:style>
  <w:style w:type="character" w:customStyle="1" w:styleId="6">
    <w:name w:val="Основной текст (6)_"/>
    <w:basedOn w:val="a0"/>
    <w:link w:val="60"/>
    <w:rsid w:val="00AE6D51"/>
    <w:rPr>
      <w:rFonts w:ascii="Times New Roman" w:eastAsia="Times New Roman" w:hAnsi="Times New Roman" w:cs="Times New Roman"/>
      <w:b/>
      <w:bCs/>
      <w:shd w:val="clear" w:color="auto" w:fill="FFFFFF"/>
    </w:rPr>
  </w:style>
  <w:style w:type="character" w:customStyle="1" w:styleId="23">
    <w:name w:val="Основной текст (2)_"/>
    <w:basedOn w:val="a0"/>
    <w:link w:val="24"/>
    <w:rsid w:val="00AE6D51"/>
    <w:rPr>
      <w:rFonts w:ascii="Times New Roman" w:eastAsia="Times New Roman" w:hAnsi="Times New Roman" w:cs="Times New Roman"/>
      <w:shd w:val="clear" w:color="auto" w:fill="FFFFFF"/>
    </w:rPr>
  </w:style>
  <w:style w:type="paragraph" w:customStyle="1" w:styleId="60">
    <w:name w:val="Основной текст (6)"/>
    <w:basedOn w:val="a"/>
    <w:link w:val="6"/>
    <w:rsid w:val="00AE6D51"/>
    <w:pPr>
      <w:widowControl w:val="0"/>
      <w:shd w:val="clear" w:color="auto" w:fill="FFFFFF"/>
      <w:suppressAutoHyphens w:val="0"/>
      <w:spacing w:line="346" w:lineRule="exact"/>
      <w:jc w:val="center"/>
    </w:pPr>
    <w:rPr>
      <w:rFonts w:eastAsia="Times New Roman"/>
      <w:b/>
      <w:bCs/>
      <w:sz w:val="22"/>
      <w:szCs w:val="22"/>
      <w:lang w:eastAsia="en-US"/>
    </w:rPr>
  </w:style>
  <w:style w:type="paragraph" w:customStyle="1" w:styleId="24">
    <w:name w:val="Основной текст (2)"/>
    <w:basedOn w:val="a"/>
    <w:link w:val="23"/>
    <w:rsid w:val="00AE6D51"/>
    <w:pPr>
      <w:widowControl w:val="0"/>
      <w:shd w:val="clear" w:color="auto" w:fill="FFFFFF"/>
      <w:suppressAutoHyphens w:val="0"/>
      <w:spacing w:line="298" w:lineRule="exact"/>
      <w:ind w:hanging="1120"/>
      <w:jc w:val="center"/>
    </w:pPr>
    <w:rPr>
      <w:rFonts w:eastAsia="Times New Roman"/>
      <w:sz w:val="22"/>
      <w:szCs w:val="22"/>
      <w:lang w:eastAsia="en-US"/>
    </w:rPr>
  </w:style>
  <w:style w:type="paragraph" w:customStyle="1" w:styleId="afe">
    <w:name w:val="Документы"/>
    <w:basedOn w:val="a"/>
    <w:next w:val="a"/>
    <w:uiPriority w:val="99"/>
    <w:rsid w:val="00AE6D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val="0"/>
      <w:autoSpaceDE w:val="0"/>
      <w:autoSpaceDN w:val="0"/>
      <w:adjustRightInd w:val="0"/>
      <w:spacing w:line="192" w:lineRule="atLeast"/>
      <w:ind w:firstLine="170"/>
      <w:jc w:val="both"/>
    </w:pPr>
    <w:rPr>
      <w:rFonts w:ascii="HeliosCondLight" w:eastAsiaTheme="minorEastAsia" w:hAnsi="HeliosCondLight" w:cs="HeliosCondLight"/>
      <w:sz w:val="19"/>
      <w:szCs w:val="19"/>
      <w:lang w:eastAsia="ru-RU"/>
    </w:rPr>
  </w:style>
  <w:style w:type="paragraph" w:customStyle="1" w:styleId="aff">
    <w:name w:val="КороткоТекст"/>
    <w:uiPriority w:val="99"/>
    <w:rsid w:val="00DA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194" w:lineRule="atLeast"/>
      <w:ind w:left="85" w:right="85" w:firstLine="170"/>
      <w:jc w:val="both"/>
    </w:pPr>
    <w:rPr>
      <w:rFonts w:ascii="HeliosCondLight" w:eastAsiaTheme="minorEastAsia" w:hAnsi="HeliosCondLight" w:cs="HeliosCondLight"/>
      <w:color w:val="000000"/>
      <w:sz w:val="19"/>
      <w:szCs w:val="19"/>
      <w:lang w:eastAsia="ru-RU"/>
    </w:rPr>
  </w:style>
  <w:style w:type="paragraph" w:styleId="aff0">
    <w:name w:val="List Paragraph"/>
    <w:basedOn w:val="a"/>
    <w:uiPriority w:val="34"/>
    <w:qFormat/>
    <w:rsid w:val="00B42CF0"/>
    <w:pPr>
      <w:ind w:left="720"/>
      <w:contextualSpacing/>
    </w:pPr>
  </w:style>
  <w:style w:type="character" w:customStyle="1" w:styleId="25">
    <w:name w:val="Заголовок №2_"/>
    <w:basedOn w:val="a0"/>
    <w:rsid w:val="008541EF"/>
    <w:rPr>
      <w:rFonts w:ascii="Times New Roman" w:eastAsia="Times New Roman" w:hAnsi="Times New Roman" w:cs="Times New Roman"/>
      <w:b/>
      <w:bCs/>
      <w:i w:val="0"/>
      <w:iCs w:val="0"/>
      <w:smallCaps w:val="0"/>
      <w:strike w:val="0"/>
      <w:u w:val="none"/>
    </w:rPr>
  </w:style>
  <w:style w:type="character" w:customStyle="1" w:styleId="26">
    <w:name w:val="Заголовок №2"/>
    <w:basedOn w:val="25"/>
    <w:rsid w:val="008541E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ff1">
    <w:name w:val="Колонтитул_"/>
    <w:basedOn w:val="a0"/>
    <w:rsid w:val="008541EF"/>
    <w:rPr>
      <w:rFonts w:ascii="Times New Roman" w:eastAsia="Times New Roman" w:hAnsi="Times New Roman" w:cs="Times New Roman"/>
      <w:b w:val="0"/>
      <w:bCs w:val="0"/>
      <w:i w:val="0"/>
      <w:iCs w:val="0"/>
      <w:smallCaps w:val="0"/>
      <w:strike w:val="0"/>
      <w:sz w:val="26"/>
      <w:szCs w:val="26"/>
      <w:u w:val="none"/>
    </w:rPr>
  </w:style>
  <w:style w:type="character" w:customStyle="1" w:styleId="aff2">
    <w:name w:val="Колонтитул + Полужирный"/>
    <w:basedOn w:val="aff1"/>
    <w:rsid w:val="008541EF"/>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ff3">
    <w:name w:val="Колонтитул"/>
    <w:basedOn w:val="aff1"/>
    <w:rsid w:val="008541E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ff4">
    <w:name w:val="Подпись к картинке_"/>
    <w:basedOn w:val="a0"/>
    <w:link w:val="aff5"/>
    <w:rsid w:val="008541EF"/>
    <w:rPr>
      <w:rFonts w:ascii="Times New Roman" w:eastAsia="Times New Roman" w:hAnsi="Times New Roman" w:cs="Times New Roman"/>
      <w:shd w:val="clear" w:color="auto" w:fill="FFFFFF"/>
    </w:rPr>
  </w:style>
  <w:style w:type="character" w:customStyle="1" w:styleId="71">
    <w:name w:val="Основной текст (7)_"/>
    <w:basedOn w:val="a0"/>
    <w:link w:val="72"/>
    <w:rsid w:val="008541EF"/>
    <w:rPr>
      <w:rFonts w:ascii="Calibri" w:eastAsia="Calibri" w:hAnsi="Calibri" w:cs="Calibri"/>
      <w:shd w:val="clear" w:color="auto" w:fill="FFFFFF"/>
    </w:rPr>
  </w:style>
  <w:style w:type="character" w:customStyle="1" w:styleId="16pt">
    <w:name w:val="Колонтитул + 16 pt;Полужирный"/>
    <w:basedOn w:val="aff1"/>
    <w:rsid w:val="008541EF"/>
    <w:rPr>
      <w:rFonts w:ascii="Times New Roman" w:eastAsia="Times New Roman" w:hAnsi="Times New Roman" w:cs="Times New Roman"/>
      <w:b/>
      <w:bCs/>
      <w:i w:val="0"/>
      <w:iCs w:val="0"/>
      <w:smallCaps w:val="0"/>
      <w:strike w:val="0"/>
      <w:color w:val="000000"/>
      <w:spacing w:val="0"/>
      <w:w w:val="100"/>
      <w:position w:val="0"/>
      <w:sz w:val="32"/>
      <w:szCs w:val="32"/>
      <w:u w:val="none"/>
      <w:lang w:val="en-US" w:eastAsia="en-US" w:bidi="en-US"/>
    </w:rPr>
  </w:style>
  <w:style w:type="character" w:customStyle="1" w:styleId="8">
    <w:name w:val="Основной текст (8)_"/>
    <w:basedOn w:val="a0"/>
    <w:rsid w:val="008541EF"/>
    <w:rPr>
      <w:rFonts w:ascii="Times New Roman" w:eastAsia="Times New Roman" w:hAnsi="Times New Roman" w:cs="Times New Roman"/>
      <w:b w:val="0"/>
      <w:bCs w:val="0"/>
      <w:i w:val="0"/>
      <w:iCs w:val="0"/>
      <w:smallCaps w:val="0"/>
      <w:strike w:val="0"/>
      <w:sz w:val="17"/>
      <w:szCs w:val="17"/>
      <w:u w:val="none"/>
    </w:rPr>
  </w:style>
  <w:style w:type="character" w:customStyle="1" w:styleId="80">
    <w:name w:val="Основной текст (8)"/>
    <w:basedOn w:val="a0"/>
    <w:rsid w:val="008541EF"/>
    <w:rPr>
      <w:rFonts w:ascii="Times New Roman" w:eastAsia="Times New Roman" w:hAnsi="Times New Roman" w:cs="Times New Roman"/>
      <w:b w:val="0"/>
      <w:bCs w:val="0"/>
      <w:i w:val="0"/>
      <w:iCs w:val="0"/>
      <w:smallCaps w:val="0"/>
      <w:strike w:val="0"/>
      <w:sz w:val="17"/>
      <w:szCs w:val="17"/>
      <w:u w:val="none"/>
    </w:rPr>
  </w:style>
  <w:style w:type="paragraph" w:customStyle="1" w:styleId="aff5">
    <w:name w:val="Подпись к картинке"/>
    <w:basedOn w:val="a"/>
    <w:link w:val="aff4"/>
    <w:rsid w:val="008541EF"/>
    <w:pPr>
      <w:widowControl w:val="0"/>
      <w:shd w:val="clear" w:color="auto" w:fill="FFFFFF"/>
      <w:suppressAutoHyphens w:val="0"/>
      <w:spacing w:line="0" w:lineRule="atLeast"/>
    </w:pPr>
    <w:rPr>
      <w:rFonts w:eastAsia="Times New Roman"/>
      <w:sz w:val="22"/>
      <w:szCs w:val="22"/>
      <w:lang w:eastAsia="en-US"/>
    </w:rPr>
  </w:style>
  <w:style w:type="paragraph" w:customStyle="1" w:styleId="72">
    <w:name w:val="Основной текст (7)"/>
    <w:basedOn w:val="a"/>
    <w:link w:val="71"/>
    <w:rsid w:val="008541EF"/>
    <w:pPr>
      <w:widowControl w:val="0"/>
      <w:shd w:val="clear" w:color="auto" w:fill="FFFFFF"/>
      <w:suppressAutoHyphens w:val="0"/>
      <w:spacing w:line="307" w:lineRule="exact"/>
      <w:jc w:val="center"/>
    </w:pPr>
    <w:rPr>
      <w:rFonts w:ascii="Calibri" w:eastAsia="Calibri" w:hAnsi="Calibri" w:cs="Calibri"/>
      <w:sz w:val="22"/>
      <w:szCs w:val="22"/>
      <w:lang w:eastAsia="en-US"/>
    </w:rPr>
  </w:style>
  <w:style w:type="character" w:customStyle="1" w:styleId="3">
    <w:name w:val="Основной текст (3)_"/>
    <w:basedOn w:val="a0"/>
    <w:link w:val="30"/>
    <w:rsid w:val="006E05D3"/>
    <w:rPr>
      <w:rFonts w:ascii="Times New Roman" w:eastAsia="Times New Roman" w:hAnsi="Times New Roman" w:cs="Times New Roman"/>
      <w:sz w:val="26"/>
      <w:szCs w:val="26"/>
      <w:shd w:val="clear" w:color="auto" w:fill="FFFFFF"/>
    </w:rPr>
  </w:style>
  <w:style w:type="paragraph" w:customStyle="1" w:styleId="30">
    <w:name w:val="Основной текст (3)"/>
    <w:basedOn w:val="a"/>
    <w:link w:val="3"/>
    <w:rsid w:val="006E05D3"/>
    <w:pPr>
      <w:widowControl w:val="0"/>
      <w:shd w:val="clear" w:color="auto" w:fill="FFFFFF"/>
      <w:suppressAutoHyphens w:val="0"/>
      <w:spacing w:line="323" w:lineRule="exact"/>
      <w:jc w:val="center"/>
    </w:pPr>
    <w:rPr>
      <w:rFonts w:eastAsia="Times New Roman"/>
      <w:sz w:val="26"/>
      <w:szCs w:val="26"/>
      <w:lang w:eastAsia="en-US"/>
    </w:rPr>
  </w:style>
  <w:style w:type="paragraph" w:customStyle="1" w:styleId="FR1">
    <w:name w:val="FR1"/>
    <w:rsid w:val="006E05D3"/>
    <w:pPr>
      <w:widowControl w:val="0"/>
      <w:suppressAutoHyphens/>
      <w:autoSpaceDE w:val="0"/>
      <w:spacing w:after="0" w:line="240" w:lineRule="auto"/>
    </w:pPr>
    <w:rPr>
      <w:rFonts w:ascii="Arial" w:eastAsia="Arial" w:hAnsi="Arial" w:cs="Arial"/>
      <w:sz w:val="24"/>
      <w:szCs w:val="24"/>
      <w:lang w:eastAsia="ar-SA"/>
    </w:rPr>
  </w:style>
  <w:style w:type="character" w:customStyle="1" w:styleId="70">
    <w:name w:val="Заголовок 7 Знак"/>
    <w:basedOn w:val="a0"/>
    <w:link w:val="7"/>
    <w:uiPriority w:val="9"/>
    <w:semiHidden/>
    <w:rsid w:val="006E05D3"/>
    <w:rPr>
      <w:rFonts w:asciiTheme="majorHAnsi" w:eastAsiaTheme="majorEastAsia" w:hAnsiTheme="majorHAnsi" w:cstheme="majorBidi"/>
      <w:i/>
      <w:iCs/>
      <w:color w:val="404040" w:themeColor="text1" w:themeTint="BF"/>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072803">
      <w:bodyDiv w:val="1"/>
      <w:marLeft w:val="0"/>
      <w:marRight w:val="0"/>
      <w:marTop w:val="0"/>
      <w:marBottom w:val="0"/>
      <w:divBdr>
        <w:top w:val="none" w:sz="0" w:space="0" w:color="auto"/>
        <w:left w:val="none" w:sz="0" w:space="0" w:color="auto"/>
        <w:bottom w:val="none" w:sz="0" w:space="0" w:color="auto"/>
        <w:right w:val="none" w:sz="0" w:space="0" w:color="auto"/>
      </w:divBdr>
    </w:div>
    <w:div w:id="166350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25267.301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54854.140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54854.1403"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garantF1://12025267.3012"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6E136-5A40-4F6B-9A29-B44D11972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22</Pages>
  <Words>8844</Words>
  <Characters>50417</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59143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УспановаДинара</dc:creator>
  <cp:lastModifiedBy>N-OO</cp:lastModifiedBy>
  <cp:revision>47</cp:revision>
  <cp:lastPrinted>2021-05-12T13:16:00Z</cp:lastPrinted>
  <dcterms:created xsi:type="dcterms:W3CDTF">2021-05-04T13:02:00Z</dcterms:created>
  <dcterms:modified xsi:type="dcterms:W3CDTF">2021-06-07T10:35:00Z</dcterms:modified>
</cp:coreProperties>
</file>